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C21F" w14:textId="3D249AE9" w:rsidR="00466F94" w:rsidRPr="00466F94" w:rsidRDefault="0034411F" w:rsidP="00466F9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B5394"/>
          <w:sz w:val="36"/>
          <w:szCs w:val="36"/>
        </w:rPr>
        <w:t>Interface</w:t>
      </w:r>
      <w:r w:rsidR="005C4B40">
        <w:rPr>
          <w:rFonts w:ascii="Arial" w:eastAsia="Times New Roman" w:hAnsi="Arial" w:cs="Arial"/>
          <w:color w:val="0B5394"/>
          <w:sz w:val="36"/>
          <w:szCs w:val="36"/>
        </w:rPr>
        <w:t xml:space="preserve"> 2022</w:t>
      </w:r>
    </w:p>
    <w:p w14:paraId="50C4A60A" w14:textId="77777777" w:rsidR="00D75427" w:rsidRDefault="00D30281" w:rsidP="00466F94">
      <w:pPr>
        <w:spacing w:after="0" w:line="240" w:lineRule="auto"/>
        <w:rPr>
          <w:rFonts w:ascii="Arial" w:eastAsia="Times New Roman" w:hAnsi="Arial" w:cs="Arial"/>
          <w:color w:val="0B5394"/>
          <w:sz w:val="36"/>
          <w:szCs w:val="36"/>
        </w:rPr>
      </w:pPr>
      <w:r w:rsidRPr="00D30281">
        <w:rPr>
          <w:rFonts w:ascii="Arial" w:eastAsia="Times New Roman" w:hAnsi="Arial" w:cs="Arial"/>
          <w:color w:val="0B5394"/>
          <w:sz w:val="36"/>
          <w:szCs w:val="36"/>
        </w:rPr>
        <w:t xml:space="preserve">Effective Mentoring of Students </w:t>
      </w:r>
    </w:p>
    <w:p w14:paraId="660D1275" w14:textId="6AA584FD" w:rsidR="00466F94" w:rsidRPr="00466F94" w:rsidRDefault="00466F94" w:rsidP="0046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F94">
        <w:rPr>
          <w:rFonts w:ascii="Arial" w:eastAsia="Times New Roman" w:hAnsi="Arial" w:cs="Arial"/>
          <w:color w:val="000000"/>
        </w:rPr>
        <w:t>Presenters:</w:t>
      </w:r>
      <w:r w:rsidR="00D75427">
        <w:rPr>
          <w:rFonts w:ascii="Arial" w:eastAsia="Times New Roman" w:hAnsi="Arial" w:cs="Arial"/>
          <w:color w:val="000000"/>
        </w:rPr>
        <w:t xml:space="preserve"> Samira Daroub </w:t>
      </w:r>
    </w:p>
    <w:p w14:paraId="1E89F93C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Introduction (10 minutes)</w:t>
      </w:r>
    </w:p>
    <w:p w14:paraId="0D6A7E25" w14:textId="61C2D031" w:rsidR="00EC211F" w:rsidRDefault="00EC211F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introduction of Mentoring: </w:t>
      </w:r>
      <w:r w:rsidR="00253D8F">
        <w:rPr>
          <w:rFonts w:ascii="Arial" w:eastAsia="Times New Roman" w:hAnsi="Arial" w:cs="Arial"/>
          <w:color w:val="000000"/>
        </w:rPr>
        <w:t>Ask:</w:t>
      </w:r>
      <w:r w:rsidR="00EF7593">
        <w:rPr>
          <w:rFonts w:ascii="Arial" w:eastAsia="Times New Roman" w:hAnsi="Arial" w:cs="Arial"/>
          <w:color w:val="000000"/>
        </w:rPr>
        <w:t xml:space="preserve"> How you would describe your mentor in few words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8933B29" w14:textId="7D1AEFB2" w:rsidR="00466F94" w:rsidRPr="00466F94" w:rsidRDefault="00466F94" w:rsidP="00466F9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6F94">
        <w:rPr>
          <w:rFonts w:ascii="Arial" w:eastAsia="Times New Roman" w:hAnsi="Arial" w:cs="Arial"/>
          <w:color w:val="000000"/>
        </w:rPr>
        <w:t>Introduce Presenters</w:t>
      </w:r>
    </w:p>
    <w:p w14:paraId="53517C32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Overview of Model Components (5 minutes)</w:t>
      </w:r>
    </w:p>
    <w:p w14:paraId="78165E01" w14:textId="47A40234" w:rsidR="00466F94" w:rsidRDefault="00720613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Definition of Mentoring </w:t>
      </w:r>
    </w:p>
    <w:p w14:paraId="79F57102" w14:textId="23857D98" w:rsidR="00E84813" w:rsidRPr="00466F94" w:rsidRDefault="00E84813" w:rsidP="00466F9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Roles of an effective mentor</w:t>
      </w:r>
    </w:p>
    <w:p w14:paraId="1DBDA724" w14:textId="2DEC954D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Review Principles (5 minutes)</w:t>
      </w:r>
    </w:p>
    <w:p w14:paraId="0FC1E0C7" w14:textId="675F2580" w:rsidR="00466F94" w:rsidRPr="00466F94" w:rsidRDefault="00211942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Effective communications </w:t>
      </w:r>
    </w:p>
    <w:p w14:paraId="1BD8FDD3" w14:textId="39432E10" w:rsidR="00466F94" w:rsidRPr="00466F94" w:rsidRDefault="00211942" w:rsidP="00466F9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Aligning of expectations </w:t>
      </w:r>
    </w:p>
    <w:p w14:paraId="14FB31B0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Activity (30 minutes)</w:t>
      </w:r>
    </w:p>
    <w:p w14:paraId="55A81A78" w14:textId="57906597" w:rsidR="00466F94" w:rsidRDefault="00211942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power point with </w:t>
      </w:r>
      <w:r w:rsidR="00477D9B">
        <w:rPr>
          <w:rFonts w:ascii="Arial" w:eastAsia="Times New Roman" w:hAnsi="Arial" w:cs="Arial"/>
          <w:color w:val="000000"/>
        </w:rPr>
        <w:t>two activities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BE2EDD5" w14:textId="06E014D0" w:rsidR="00211942" w:rsidRDefault="00211942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breakout session </w:t>
      </w:r>
      <w:r w:rsidR="009646FC">
        <w:rPr>
          <w:rFonts w:ascii="Arial" w:eastAsia="Times New Roman" w:hAnsi="Arial" w:cs="Arial"/>
          <w:color w:val="000000"/>
        </w:rPr>
        <w:t>(</w:t>
      </w:r>
      <w:r w:rsidR="00477D9B">
        <w:rPr>
          <w:rFonts w:ascii="Arial" w:eastAsia="Times New Roman" w:hAnsi="Arial" w:cs="Arial"/>
          <w:color w:val="000000"/>
        </w:rPr>
        <w:t>7</w:t>
      </w:r>
      <w:r w:rsidR="009646FC">
        <w:rPr>
          <w:rFonts w:ascii="Arial" w:eastAsia="Times New Roman" w:hAnsi="Arial" w:cs="Arial"/>
          <w:color w:val="000000"/>
        </w:rPr>
        <w:t xml:space="preserve">minutes) </w:t>
      </w:r>
      <w:r>
        <w:rPr>
          <w:rFonts w:ascii="Arial" w:eastAsia="Times New Roman" w:hAnsi="Arial" w:cs="Arial"/>
          <w:color w:val="000000"/>
        </w:rPr>
        <w:t xml:space="preserve">on </w:t>
      </w:r>
      <w:r w:rsidR="009646FC">
        <w:rPr>
          <w:rFonts w:ascii="Arial" w:eastAsia="Times New Roman" w:hAnsi="Arial" w:cs="Arial"/>
          <w:color w:val="000000"/>
        </w:rPr>
        <w:t xml:space="preserve">expectations of mentors and mentees and communications and 3 minutes </w:t>
      </w:r>
      <w:r w:rsidR="00253D8F">
        <w:rPr>
          <w:rFonts w:ascii="Arial" w:eastAsia="Times New Roman" w:hAnsi="Arial" w:cs="Arial"/>
          <w:color w:val="000000"/>
        </w:rPr>
        <w:t>for</w:t>
      </w:r>
      <w:r w:rsidR="009646FC">
        <w:rPr>
          <w:rFonts w:ascii="Arial" w:eastAsia="Times New Roman" w:hAnsi="Arial" w:cs="Arial"/>
          <w:color w:val="000000"/>
        </w:rPr>
        <w:t xml:space="preserve"> sharing </w:t>
      </w:r>
    </w:p>
    <w:p w14:paraId="2C5EA763" w14:textId="4BE29626" w:rsidR="009646FC" w:rsidRPr="00466F94" w:rsidRDefault="009646FC" w:rsidP="00466F9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Breakout session on aligning expectations (</w:t>
      </w:r>
      <w:r w:rsidR="00477D9B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minutes) and </w:t>
      </w:r>
      <w:r w:rsidR="00477D9B">
        <w:rPr>
          <w:rFonts w:ascii="Arial" w:eastAsia="Times New Roman" w:hAnsi="Arial" w:cs="Arial"/>
          <w:color w:val="000000"/>
        </w:rPr>
        <w:t xml:space="preserve">5 </w:t>
      </w:r>
      <w:r>
        <w:rPr>
          <w:rFonts w:ascii="Arial" w:eastAsia="Times New Roman" w:hAnsi="Arial" w:cs="Arial"/>
          <w:color w:val="000000"/>
        </w:rPr>
        <w:t xml:space="preserve">minutes of sharing </w:t>
      </w:r>
    </w:p>
    <w:p w14:paraId="2BE08E46" w14:textId="4FDD60F1" w:rsidR="009646FC" w:rsidRDefault="00466F94" w:rsidP="00466F94">
      <w:pPr>
        <w:spacing w:before="400" w:after="120" w:line="240" w:lineRule="auto"/>
        <w:outlineLvl w:val="0"/>
        <w:rPr>
          <w:rFonts w:ascii="Arial" w:eastAsia="Times New Roman" w:hAnsi="Arial" w:cs="Arial"/>
          <w:color w:val="0B5394"/>
          <w:kern w:val="36"/>
          <w:sz w:val="28"/>
          <w:szCs w:val="2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Wrap up (5 minutes)</w:t>
      </w:r>
    </w:p>
    <w:p w14:paraId="2403F161" w14:textId="77777777" w:rsidR="000F49F7" w:rsidRPr="000F49F7" w:rsidRDefault="000F49F7" w:rsidP="000F49F7">
      <w:pPr>
        <w:numPr>
          <w:ilvl w:val="0"/>
          <w:numId w:val="5"/>
        </w:numPr>
        <w:spacing w:before="120" w:after="0" w:line="240" w:lineRule="auto"/>
        <w:outlineLvl w:val="0"/>
        <w:rPr>
          <w:rFonts w:ascii="Arial" w:eastAsia="Times New Roman" w:hAnsi="Arial" w:cs="Arial"/>
          <w:color w:val="0B5394"/>
          <w:kern w:val="36"/>
        </w:rPr>
      </w:pPr>
      <w:r w:rsidRPr="000F49F7">
        <w:rPr>
          <w:rFonts w:ascii="Arial" w:eastAsia="Times New Roman" w:hAnsi="Arial" w:cs="Arial"/>
          <w:color w:val="0B5394"/>
          <w:kern w:val="36"/>
        </w:rPr>
        <w:t>Know your students</w:t>
      </w:r>
    </w:p>
    <w:p w14:paraId="464FE61D" w14:textId="77777777" w:rsidR="000F49F7" w:rsidRPr="000F49F7" w:rsidRDefault="000F49F7" w:rsidP="000F49F7">
      <w:pPr>
        <w:numPr>
          <w:ilvl w:val="0"/>
          <w:numId w:val="5"/>
        </w:numPr>
        <w:spacing w:before="120" w:after="0" w:line="240" w:lineRule="auto"/>
        <w:outlineLvl w:val="0"/>
        <w:rPr>
          <w:rFonts w:ascii="Arial" w:eastAsia="Times New Roman" w:hAnsi="Arial" w:cs="Arial"/>
          <w:color w:val="0B5394"/>
          <w:kern w:val="36"/>
        </w:rPr>
      </w:pPr>
      <w:r w:rsidRPr="000F49F7">
        <w:rPr>
          <w:rFonts w:ascii="Arial" w:eastAsia="Times New Roman" w:hAnsi="Arial" w:cs="Arial"/>
          <w:color w:val="0B5394"/>
          <w:kern w:val="36"/>
        </w:rPr>
        <w:t>Identify your mentees strength: communicate them clearly</w:t>
      </w:r>
    </w:p>
    <w:p w14:paraId="3D524A5B" w14:textId="77777777" w:rsidR="000F49F7" w:rsidRDefault="000F49F7" w:rsidP="000F49F7">
      <w:pPr>
        <w:numPr>
          <w:ilvl w:val="0"/>
          <w:numId w:val="5"/>
        </w:numPr>
        <w:spacing w:before="120" w:after="0" w:line="240" w:lineRule="auto"/>
        <w:outlineLvl w:val="0"/>
        <w:rPr>
          <w:rFonts w:ascii="Arial" w:eastAsia="Times New Roman" w:hAnsi="Arial" w:cs="Arial"/>
          <w:color w:val="0B5394"/>
          <w:kern w:val="36"/>
        </w:rPr>
      </w:pPr>
      <w:r w:rsidRPr="000F49F7">
        <w:rPr>
          <w:rFonts w:ascii="Arial" w:eastAsia="Times New Roman" w:hAnsi="Arial" w:cs="Arial"/>
          <w:color w:val="0B5394"/>
          <w:kern w:val="36"/>
        </w:rPr>
        <w:t>Imposter syndrome: Power of affirmation</w:t>
      </w:r>
    </w:p>
    <w:p w14:paraId="7ADCDA29" w14:textId="0C6402B9" w:rsidR="000F49F7" w:rsidRPr="000F49F7" w:rsidRDefault="000F49F7" w:rsidP="000F49F7">
      <w:pPr>
        <w:numPr>
          <w:ilvl w:val="0"/>
          <w:numId w:val="5"/>
        </w:numPr>
        <w:spacing w:before="120" w:after="0" w:line="240" w:lineRule="auto"/>
        <w:outlineLvl w:val="0"/>
        <w:rPr>
          <w:rFonts w:ascii="Arial" w:eastAsia="Times New Roman" w:hAnsi="Arial" w:cs="Arial"/>
          <w:color w:val="0B5394"/>
          <w:kern w:val="36"/>
        </w:rPr>
      </w:pPr>
      <w:r w:rsidRPr="000F49F7">
        <w:rPr>
          <w:rFonts w:ascii="Arial" w:eastAsia="Times New Roman" w:hAnsi="Arial" w:cs="Arial"/>
          <w:color w:val="0B5394"/>
          <w:kern w:val="36"/>
        </w:rPr>
        <w:t xml:space="preserve">Professional development </w:t>
      </w:r>
      <w:r w:rsidRPr="000F49F7">
        <w:rPr>
          <w:rFonts w:ascii="Arial" w:eastAsia="Times New Roman" w:hAnsi="Arial" w:cs="Arial"/>
          <w:color w:val="0B5394"/>
          <w:kern w:val="36"/>
        </w:rPr>
        <w:t>opportunit</w:t>
      </w:r>
      <w:r>
        <w:rPr>
          <w:rFonts w:ascii="Arial" w:eastAsia="Times New Roman" w:hAnsi="Arial" w:cs="Arial"/>
          <w:color w:val="0B5394"/>
          <w:kern w:val="36"/>
        </w:rPr>
        <w:t xml:space="preserve">ies </w:t>
      </w:r>
    </w:p>
    <w:p w14:paraId="4D17283C" w14:textId="77777777" w:rsidR="00466F94" w:rsidRPr="00466F94" w:rsidRDefault="00466F94" w:rsidP="00466F9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6F94">
        <w:rPr>
          <w:rFonts w:ascii="Arial" w:eastAsia="Times New Roman" w:hAnsi="Arial" w:cs="Arial"/>
          <w:color w:val="0B5394"/>
          <w:kern w:val="36"/>
          <w:sz w:val="28"/>
          <w:szCs w:val="28"/>
        </w:rPr>
        <w:t>Q&amp;A (5 minutes)</w:t>
      </w:r>
    </w:p>
    <w:p w14:paraId="0C6F62C9" w14:textId="77777777" w:rsidR="004C2C89" w:rsidRDefault="004C2C89"/>
    <w:sectPr w:rsidR="004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82"/>
    <w:multiLevelType w:val="multilevel"/>
    <w:tmpl w:val="2B0C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547"/>
    <w:multiLevelType w:val="multilevel"/>
    <w:tmpl w:val="F30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38B7"/>
    <w:multiLevelType w:val="multilevel"/>
    <w:tmpl w:val="228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118BD"/>
    <w:multiLevelType w:val="multilevel"/>
    <w:tmpl w:val="9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92B4E"/>
    <w:multiLevelType w:val="hybridMultilevel"/>
    <w:tmpl w:val="1C1CBD10"/>
    <w:lvl w:ilvl="0" w:tplc="C21C2E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C684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121C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1EF3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98CA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5C61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788D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4E01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E86D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4"/>
    <w:rsid w:val="000F49F7"/>
    <w:rsid w:val="00211942"/>
    <w:rsid w:val="00253D8F"/>
    <w:rsid w:val="00317110"/>
    <w:rsid w:val="0034411F"/>
    <w:rsid w:val="00466F94"/>
    <w:rsid w:val="00477D9B"/>
    <w:rsid w:val="004C2C89"/>
    <w:rsid w:val="005934B0"/>
    <w:rsid w:val="005C4B40"/>
    <w:rsid w:val="006751C1"/>
    <w:rsid w:val="00720613"/>
    <w:rsid w:val="009646FC"/>
    <w:rsid w:val="00B90BBE"/>
    <w:rsid w:val="00D30281"/>
    <w:rsid w:val="00D75427"/>
    <w:rsid w:val="00E84813"/>
    <w:rsid w:val="00EC211F"/>
    <w:rsid w:val="00E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A42"/>
  <w15:chartTrackingRefBased/>
  <w15:docId w15:val="{E557744A-C01B-44C4-86F9-B25986F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Sheets,Zaina M</dc:creator>
  <cp:keywords/>
  <dc:description/>
  <cp:lastModifiedBy>Daroub,Samira H</cp:lastModifiedBy>
  <cp:revision>15</cp:revision>
  <dcterms:created xsi:type="dcterms:W3CDTF">2022-01-17T18:56:00Z</dcterms:created>
  <dcterms:modified xsi:type="dcterms:W3CDTF">2022-01-17T19:06:00Z</dcterms:modified>
</cp:coreProperties>
</file>