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b5394"/>
          <w:sz w:val="36"/>
          <w:szCs w:val="36"/>
          <w:rtl w:val="0"/>
        </w:rPr>
        <w:t xml:space="preserve">Interface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Arial" w:cs="Arial" w:eastAsia="Arial" w:hAnsi="Arial"/>
          <w:color w:val="0b539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b5394"/>
          <w:sz w:val="36"/>
          <w:szCs w:val="36"/>
          <w:rtl w:val="0"/>
        </w:rPr>
        <w:t xml:space="preserve">Utilizing Tools for Creativity and Collaboration in Online Project-Based Courses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Presenter: Johnny Wu, M.</w:t>
      </w:r>
      <w:r w:rsidDel="00000000" w:rsidR="00000000" w:rsidRPr="00000000">
        <w:rPr>
          <w:rFonts w:ascii="Arial" w:cs="Arial" w:eastAsia="Arial" w:hAnsi="Arial"/>
          <w:rtl w:val="0"/>
        </w:rPr>
        <w:t xml:space="preserve">S., Center for Online Innovation and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4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Introduction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5 tools: Flipgrid, Dropbox, Zoom, Google Drive, and PowerPoint with OneDrive</w:t>
      </w:r>
    </w:p>
    <w:p w:rsidR="00000000" w:rsidDel="00000000" w:rsidP="00000000" w:rsidRDefault="00000000" w:rsidRPr="00000000" w14:paraId="00000007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Tool 1: Flipgrid (7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the tool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an example of application in the course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possible application scenarios with group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Tool 2: Dropbox Paper (8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the tool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an example of application in the course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possible application scenarios with group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Tool 3: Zoom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the tool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an example of application in the course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possible application scenarios with group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400" w:line="240" w:lineRule="auto"/>
        <w:rPr>
          <w:rFonts w:ascii="Arial" w:cs="Arial" w:eastAsia="Arial" w:hAnsi="Arial"/>
          <w:color w:val="0b539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Tool 4: Google Drive (5 minutes)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the tool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an example of application in the course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possible application scenarios with group projects</w:t>
      </w:r>
    </w:p>
    <w:p w:rsidR="00000000" w:rsidDel="00000000" w:rsidP="00000000" w:rsidRDefault="00000000" w:rsidRPr="00000000" w14:paraId="00000017">
      <w:pPr>
        <w:spacing w:after="120" w:before="4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Tool 5: PowerPoint with One Drive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Introduce the tool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an example of application in the course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possible application scenarios with group projects</w:t>
      </w:r>
    </w:p>
    <w:p w:rsidR="00000000" w:rsidDel="00000000" w:rsidP="00000000" w:rsidRDefault="00000000" w:rsidRPr="00000000" w14:paraId="0000001B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Wrap up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40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rtl w:val="0"/>
        </w:rPr>
        <w:t xml:space="preserve">Q&amp;A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466F9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66F9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466F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HXFUkFiTklyk0TRTXw5iEMBPQ==">AMUW2mVmhuWPm2OVHucUeZouDwx1hoioHPnIJb/+MReLlyASAraf28o23Tb1FKR0dNXnZWpQHYRtKfhskSfTcjE8fPUdN0yHujJR9+gKuMygh8UJa02lAXs=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2020-10-29T12:19:00Z</dcterms:created>
  <dc:creator>Sheets,Zaina M</dc:creator>
</cp:coreProperties>
</file>