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70893" w14:textId="5D2EAC5F" w:rsidR="005277E5" w:rsidRDefault="003078ED" w:rsidP="003078ED">
      <w:pPr>
        <w:pStyle w:val="Title"/>
      </w:pPr>
      <w:r>
        <w:t>Online Group Activity Facilitator G</w:t>
      </w:r>
      <w:r w:rsidR="005277E5">
        <w:t>uide</w:t>
      </w:r>
    </w:p>
    <w:p w14:paraId="38646EE8" w14:textId="2D969D04" w:rsidR="005277E5" w:rsidRPr="003078ED" w:rsidRDefault="002849EF" w:rsidP="005A7C3A">
      <w:pPr>
        <w:pStyle w:val="ListParagraph"/>
        <w:numPr>
          <w:ilvl w:val="0"/>
          <w:numId w:val="2"/>
        </w:numPr>
        <w:rPr>
          <w:b/>
          <w:sz w:val="24"/>
        </w:rPr>
      </w:pPr>
      <w:r w:rsidRPr="003078ED">
        <w:rPr>
          <w:b/>
          <w:sz w:val="24"/>
        </w:rPr>
        <w:t>C</w:t>
      </w:r>
      <w:r w:rsidR="003078ED" w:rsidRPr="003078ED">
        <w:rPr>
          <w:b/>
          <w:sz w:val="24"/>
        </w:rPr>
        <w:t>reate Your A</w:t>
      </w:r>
      <w:r w:rsidRPr="003078ED">
        <w:rPr>
          <w:b/>
          <w:sz w:val="24"/>
        </w:rPr>
        <w:t>ctivity</w:t>
      </w:r>
    </w:p>
    <w:p w14:paraId="7270EF55" w14:textId="619488A3" w:rsidR="002849EF" w:rsidRDefault="003078ED" w:rsidP="005A7C3A">
      <w:pPr>
        <w:pStyle w:val="ListParagraph"/>
        <w:numPr>
          <w:ilvl w:val="1"/>
          <w:numId w:val="2"/>
        </w:numPr>
      </w:pPr>
      <w:r>
        <w:t>We use G</w:t>
      </w:r>
      <w:r w:rsidR="002849EF">
        <w:t>oogle</w:t>
      </w:r>
      <w:r>
        <w:t xml:space="preserve"> Drawings</w:t>
      </w:r>
      <w:r w:rsidR="002849EF">
        <w:t xml:space="preserve"> for card sorts, jigsaws, escape puzzles and more</w:t>
      </w:r>
    </w:p>
    <w:p w14:paraId="1A1BE5CC" w14:textId="0272A1C4" w:rsidR="003078ED" w:rsidRDefault="003078ED" w:rsidP="006312CE">
      <w:pPr>
        <w:pStyle w:val="ListParagraph"/>
        <w:numPr>
          <w:ilvl w:val="1"/>
          <w:numId w:val="2"/>
        </w:numPr>
      </w:pPr>
      <w:r>
        <w:t>To create a new Google D</w:t>
      </w:r>
      <w:r w:rsidR="006312CE">
        <w:t>rawing, go to your Google Drive and click “+ New” in the top left corner. Hover over More &gt; and select Google Drawings</w:t>
      </w:r>
      <w:r>
        <w:t xml:space="preserve">  </w:t>
      </w:r>
    </w:p>
    <w:p w14:paraId="36EBE50C" w14:textId="01E85BBD" w:rsidR="002849EF" w:rsidRDefault="002849EF" w:rsidP="005A7C3A">
      <w:pPr>
        <w:pStyle w:val="ListParagraph"/>
        <w:numPr>
          <w:ilvl w:val="1"/>
          <w:numId w:val="2"/>
        </w:numPr>
      </w:pPr>
      <w:r>
        <w:t>For directions on how to build these activities visit the</w:t>
      </w:r>
      <w:r w:rsidR="00EB7AC0">
        <w:t xml:space="preserve"> </w:t>
      </w:r>
      <w:hyperlink r:id="rId5" w:history="1">
        <w:r w:rsidR="00EB7AC0" w:rsidRPr="00EB7AC0">
          <w:rPr>
            <w:rStyle w:val="Hyperlink"/>
          </w:rPr>
          <w:t>UF Instructor Guide</w:t>
        </w:r>
      </w:hyperlink>
    </w:p>
    <w:p w14:paraId="36390185" w14:textId="5A37F85F" w:rsidR="002849EF" w:rsidRPr="003078ED" w:rsidRDefault="003078ED" w:rsidP="005A7C3A">
      <w:pPr>
        <w:pStyle w:val="ListParagraph"/>
        <w:numPr>
          <w:ilvl w:val="0"/>
          <w:numId w:val="2"/>
        </w:numPr>
        <w:rPr>
          <w:b/>
          <w:sz w:val="24"/>
        </w:rPr>
      </w:pPr>
      <w:r w:rsidRPr="003078ED">
        <w:rPr>
          <w:b/>
          <w:sz w:val="24"/>
        </w:rPr>
        <w:t>Make a Copy of the A</w:t>
      </w:r>
      <w:r w:rsidR="002849EF" w:rsidRPr="003078ED">
        <w:rPr>
          <w:b/>
          <w:sz w:val="24"/>
        </w:rPr>
        <w:t>ctivity</w:t>
      </w:r>
      <w:r w:rsidR="00B63AC7">
        <w:rPr>
          <w:b/>
          <w:sz w:val="24"/>
        </w:rPr>
        <w:t xml:space="preserve"> to Use As a “Master Copy”</w:t>
      </w:r>
    </w:p>
    <w:p w14:paraId="63BEE49B" w14:textId="0960156E" w:rsidR="00B63AC7" w:rsidRDefault="00B63AC7" w:rsidP="005A7C3A">
      <w:pPr>
        <w:pStyle w:val="ListParagraph"/>
        <w:numPr>
          <w:ilvl w:val="1"/>
          <w:numId w:val="2"/>
        </w:numPr>
      </w:pPr>
      <w:r>
        <w:t>With the Google Drawing open, click File &gt; Make a Copy</w:t>
      </w:r>
    </w:p>
    <w:p w14:paraId="3E5624CE" w14:textId="54C5AF79" w:rsidR="00B63AC7" w:rsidRDefault="00B63AC7" w:rsidP="005A7C3A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Configure the Share Settings of Your Activity</w:t>
      </w:r>
    </w:p>
    <w:p w14:paraId="3EE99BAF" w14:textId="5098E638" w:rsidR="00B63AC7" w:rsidRPr="00B63AC7" w:rsidRDefault="00B63AC7" w:rsidP="00B63AC7">
      <w:pPr>
        <w:pStyle w:val="ListParagraph"/>
        <w:numPr>
          <w:ilvl w:val="1"/>
          <w:numId w:val="2"/>
        </w:numPr>
      </w:pPr>
      <w:r w:rsidRPr="00B63AC7">
        <w:t>Click File &gt; Share</w:t>
      </w:r>
    </w:p>
    <w:p w14:paraId="14C4E4D6" w14:textId="165B660E" w:rsidR="00B63AC7" w:rsidRPr="00B63AC7" w:rsidRDefault="00B63AC7" w:rsidP="00B63AC7">
      <w:pPr>
        <w:pStyle w:val="ListParagraph"/>
        <w:numPr>
          <w:ilvl w:val="1"/>
          <w:numId w:val="2"/>
        </w:numPr>
      </w:pPr>
      <w:r w:rsidRPr="00B63AC7">
        <w:t>Click “Get Shareable Link”</w:t>
      </w:r>
    </w:p>
    <w:p w14:paraId="4B66D82A" w14:textId="1EC89688" w:rsidR="00B63AC7" w:rsidRPr="00B63AC7" w:rsidRDefault="00B63AC7" w:rsidP="00B63AC7">
      <w:pPr>
        <w:pStyle w:val="ListParagraph"/>
        <w:numPr>
          <w:ilvl w:val="1"/>
          <w:numId w:val="2"/>
        </w:numPr>
      </w:pPr>
      <w:r w:rsidRPr="00B63AC7">
        <w:t xml:space="preserve">Make sure dropdown says “Anyone with link </w:t>
      </w:r>
      <w:r w:rsidRPr="00F74440">
        <w:rPr>
          <w:b/>
        </w:rPr>
        <w:t>can</w:t>
      </w:r>
      <w:r w:rsidRPr="00B63AC7">
        <w:t xml:space="preserve"> </w:t>
      </w:r>
      <w:r w:rsidR="00F74440">
        <w:rPr>
          <w:b/>
        </w:rPr>
        <w:t>e</w:t>
      </w:r>
      <w:r w:rsidRPr="00F74440">
        <w:rPr>
          <w:b/>
        </w:rPr>
        <w:t>dit</w:t>
      </w:r>
      <w:r w:rsidRPr="00B63AC7">
        <w:t>”</w:t>
      </w:r>
    </w:p>
    <w:p w14:paraId="2FB2BF6D" w14:textId="6EBE9B5E" w:rsidR="002849EF" w:rsidRDefault="003078ED" w:rsidP="005A7C3A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Have All Students Create a UF Google A</w:t>
      </w:r>
      <w:r w:rsidR="002849EF" w:rsidRPr="003078ED">
        <w:rPr>
          <w:b/>
          <w:sz w:val="24"/>
        </w:rPr>
        <w:t>ccount</w:t>
      </w:r>
    </w:p>
    <w:p w14:paraId="215B5312" w14:textId="24B452FB" w:rsidR="003912CD" w:rsidRPr="003912CD" w:rsidRDefault="003912CD" w:rsidP="003912CD">
      <w:pPr>
        <w:pStyle w:val="ListParagraph"/>
        <w:numPr>
          <w:ilvl w:val="1"/>
          <w:numId w:val="2"/>
        </w:numPr>
        <w:rPr>
          <w:sz w:val="24"/>
        </w:rPr>
      </w:pPr>
      <w:hyperlink r:id="rId6" w:history="1">
        <w:r w:rsidRPr="003912CD">
          <w:rPr>
            <w:rStyle w:val="Hyperlink"/>
            <w:sz w:val="24"/>
          </w:rPr>
          <w:t>How to Create a UF Google Account</w:t>
        </w:r>
      </w:hyperlink>
      <w:bookmarkStart w:id="0" w:name="_GoBack"/>
      <w:bookmarkEnd w:id="0"/>
    </w:p>
    <w:p w14:paraId="12A4F473" w14:textId="05A34F14" w:rsidR="002849EF" w:rsidRPr="003078ED" w:rsidRDefault="003078ED" w:rsidP="005A7C3A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Choose a G</w:t>
      </w:r>
      <w:r w:rsidR="002849EF" w:rsidRPr="003078ED">
        <w:rPr>
          <w:b/>
          <w:sz w:val="24"/>
        </w:rPr>
        <w:t xml:space="preserve">roup </w:t>
      </w:r>
      <w:r>
        <w:rPr>
          <w:b/>
          <w:sz w:val="24"/>
        </w:rPr>
        <w:t>F</w:t>
      </w:r>
      <w:r w:rsidR="005A7C3A" w:rsidRPr="003078ED">
        <w:rPr>
          <w:b/>
          <w:sz w:val="24"/>
        </w:rPr>
        <w:t>acilitator</w:t>
      </w:r>
    </w:p>
    <w:p w14:paraId="61EC1107" w14:textId="7476448E" w:rsidR="002849EF" w:rsidRPr="003078ED" w:rsidRDefault="002849EF" w:rsidP="005A7C3A">
      <w:pPr>
        <w:pStyle w:val="ListParagraph"/>
        <w:numPr>
          <w:ilvl w:val="0"/>
          <w:numId w:val="2"/>
        </w:numPr>
        <w:rPr>
          <w:b/>
          <w:sz w:val="24"/>
        </w:rPr>
      </w:pPr>
      <w:r w:rsidRPr="003078ED">
        <w:rPr>
          <w:b/>
          <w:sz w:val="24"/>
        </w:rPr>
        <w:t xml:space="preserve">Create </w:t>
      </w:r>
      <w:r w:rsidR="003078ED" w:rsidRPr="003078ED">
        <w:rPr>
          <w:b/>
          <w:sz w:val="24"/>
        </w:rPr>
        <w:t>B</w:t>
      </w:r>
      <w:r w:rsidR="00C83D71" w:rsidRPr="003078ED">
        <w:rPr>
          <w:b/>
          <w:sz w:val="24"/>
        </w:rPr>
        <w:t xml:space="preserve">reakout </w:t>
      </w:r>
      <w:r w:rsidR="003078ED" w:rsidRPr="003078ED">
        <w:rPr>
          <w:b/>
          <w:sz w:val="24"/>
        </w:rPr>
        <w:t>R</w:t>
      </w:r>
      <w:r w:rsidRPr="003078ED">
        <w:rPr>
          <w:b/>
          <w:sz w:val="24"/>
        </w:rPr>
        <w:t xml:space="preserve">ooms in Zoom </w:t>
      </w:r>
    </w:p>
    <w:p w14:paraId="0FF5275B" w14:textId="1E1F8183" w:rsidR="002849EF" w:rsidRDefault="002849EF" w:rsidP="005A7C3A">
      <w:pPr>
        <w:pStyle w:val="ListParagraph"/>
        <w:numPr>
          <w:ilvl w:val="1"/>
          <w:numId w:val="2"/>
        </w:numPr>
      </w:pPr>
      <w:r>
        <w:t xml:space="preserve">In </w:t>
      </w:r>
      <w:r w:rsidR="00C83D71">
        <w:t xml:space="preserve">the </w:t>
      </w:r>
      <w:r>
        <w:t xml:space="preserve">breakout room </w:t>
      </w:r>
      <w:r w:rsidR="00172DA7">
        <w:t>options</w:t>
      </w:r>
      <w:r w:rsidR="003078ED">
        <w:t>,</w:t>
      </w:r>
      <w:r>
        <w:t xml:space="preserve"> </w:t>
      </w:r>
      <w:r w:rsidR="00172DA7">
        <w:t>set the countdown timer to 30 seconds or less</w:t>
      </w:r>
    </w:p>
    <w:p w14:paraId="6415C221" w14:textId="2C1D3D16" w:rsidR="002849EF" w:rsidRPr="002849EF" w:rsidRDefault="00F95CA4" w:rsidP="005A7C3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D3654" wp14:editId="27652C10">
                <wp:simplePos x="0" y="0"/>
                <wp:positionH relativeFrom="column">
                  <wp:posOffset>476250</wp:posOffset>
                </wp:positionH>
                <wp:positionV relativeFrom="paragraph">
                  <wp:posOffset>2186940</wp:posOffset>
                </wp:positionV>
                <wp:extent cx="466725" cy="533400"/>
                <wp:effectExtent l="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533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9F2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7.5pt;margin-top:172.2pt;width:36.75pt;height:4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471C0" wp14:editId="34BE66DC">
                <wp:simplePos x="0" y="0"/>
                <wp:positionH relativeFrom="column">
                  <wp:posOffset>933450</wp:posOffset>
                </wp:positionH>
                <wp:positionV relativeFrom="paragraph">
                  <wp:posOffset>2758440</wp:posOffset>
                </wp:positionV>
                <wp:extent cx="581025" cy="2857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857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8843071" id="Oval 2" o:spid="_x0000_s1026" style="position:absolute;margin-left:73.5pt;margin-top:217.2pt;width:45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" filled="f" strokecolor="red" strokeweight="2pt">
                <v:stroke joinstyle="miter"/>
              </v:oval>
            </w:pict>
          </mc:Fallback>
        </mc:AlternateContent>
      </w:r>
      <w:r w:rsidR="00C83D71">
        <w:rPr>
          <w:noProof/>
        </w:rPr>
        <w:drawing>
          <wp:inline distT="0" distB="0" distL="0" distR="0" wp14:anchorId="289A0815" wp14:editId="248AF75D">
            <wp:extent cx="2781300" cy="302689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1105" cy="304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D45F1" w14:textId="11E88A05" w:rsidR="00F95CA4" w:rsidRPr="00F95CA4" w:rsidRDefault="00F95CA4" w:rsidP="005A7C3A">
      <w:pPr>
        <w:pStyle w:val="ListParagraph"/>
        <w:numPr>
          <w:ilvl w:val="0"/>
          <w:numId w:val="2"/>
        </w:numPr>
        <w:rPr>
          <w:b/>
          <w:bCs/>
        </w:rPr>
      </w:pPr>
      <w:r w:rsidRPr="00F95CA4">
        <w:rPr>
          <w:b/>
          <w:bCs/>
        </w:rPr>
        <w:t xml:space="preserve">Place the link to the Google activity in the chat </w:t>
      </w:r>
    </w:p>
    <w:p w14:paraId="5D42A9CE" w14:textId="4E917ECA" w:rsidR="002849EF" w:rsidRPr="00F95CA4" w:rsidRDefault="00F95CA4" w:rsidP="005A7C3A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</w:t>
      </w:r>
      <w:r w:rsidRPr="00F95CA4">
        <w:rPr>
          <w:b/>
          <w:bCs/>
        </w:rPr>
        <w:t xml:space="preserve">nstruct </w:t>
      </w:r>
      <w:r w:rsidR="005A7C3A" w:rsidRPr="00F95CA4">
        <w:rPr>
          <w:b/>
          <w:bCs/>
        </w:rPr>
        <w:t>Facilitator</w:t>
      </w:r>
      <w:r w:rsidR="002849EF" w:rsidRPr="00F95CA4">
        <w:rPr>
          <w:b/>
          <w:bCs/>
        </w:rPr>
        <w:t xml:space="preserve"> </w:t>
      </w:r>
      <w:r w:rsidRPr="00F95CA4">
        <w:rPr>
          <w:b/>
          <w:bCs/>
        </w:rPr>
        <w:t xml:space="preserve">to </w:t>
      </w:r>
      <w:r w:rsidR="002849EF" w:rsidRPr="00F95CA4">
        <w:rPr>
          <w:b/>
          <w:bCs/>
        </w:rPr>
        <w:t>click on the</w:t>
      </w:r>
      <w:r w:rsidRPr="00F95CA4">
        <w:rPr>
          <w:b/>
          <w:bCs/>
        </w:rPr>
        <w:t xml:space="preserve"> activity</w:t>
      </w:r>
      <w:r w:rsidR="002849EF" w:rsidRPr="00F95CA4">
        <w:rPr>
          <w:b/>
          <w:bCs/>
        </w:rPr>
        <w:t xml:space="preserve"> link in the chat</w:t>
      </w:r>
      <w:r w:rsidRPr="00F95CA4">
        <w:rPr>
          <w:b/>
          <w:bCs/>
        </w:rPr>
        <w:t xml:space="preserve"> and make a copy of the activity</w:t>
      </w:r>
    </w:p>
    <w:p w14:paraId="61792F5B" w14:textId="0A2B01E4" w:rsidR="002849EF" w:rsidRPr="00F95CA4" w:rsidRDefault="005A7C3A" w:rsidP="005A7C3A">
      <w:pPr>
        <w:pStyle w:val="ListParagraph"/>
        <w:numPr>
          <w:ilvl w:val="0"/>
          <w:numId w:val="2"/>
        </w:numPr>
        <w:rPr>
          <w:b/>
          <w:bCs/>
        </w:rPr>
      </w:pPr>
      <w:r w:rsidRPr="00F95CA4">
        <w:rPr>
          <w:b/>
          <w:bCs/>
        </w:rPr>
        <w:t>Facilitator</w:t>
      </w:r>
      <w:r w:rsidR="002849EF" w:rsidRPr="00F95CA4">
        <w:rPr>
          <w:b/>
          <w:bCs/>
        </w:rPr>
        <w:t xml:space="preserve"> makes a copy</w:t>
      </w:r>
      <w:r w:rsidR="00F95CA4" w:rsidRPr="00F95CA4">
        <w:rPr>
          <w:b/>
          <w:bCs/>
        </w:rPr>
        <w:t xml:space="preserve"> for his/her/their group</w:t>
      </w:r>
    </w:p>
    <w:p w14:paraId="011AA901" w14:textId="51785D50" w:rsidR="002849EF" w:rsidRPr="00F95CA4" w:rsidRDefault="005A7C3A" w:rsidP="005A7C3A">
      <w:pPr>
        <w:pStyle w:val="ListParagraph"/>
        <w:numPr>
          <w:ilvl w:val="0"/>
          <w:numId w:val="2"/>
        </w:numPr>
        <w:rPr>
          <w:b/>
          <w:bCs/>
        </w:rPr>
      </w:pPr>
      <w:r w:rsidRPr="00F95CA4">
        <w:rPr>
          <w:b/>
          <w:bCs/>
        </w:rPr>
        <w:t>Facilitator</w:t>
      </w:r>
      <w:r w:rsidR="002849EF" w:rsidRPr="00F95CA4">
        <w:rPr>
          <w:b/>
          <w:bCs/>
        </w:rPr>
        <w:t xml:space="preserve"> shares a link to the copy in the chat</w:t>
      </w:r>
    </w:p>
    <w:p w14:paraId="11C118CC" w14:textId="77777777" w:rsidR="00F95CA4" w:rsidRDefault="002849EF" w:rsidP="002849EF">
      <w:pPr>
        <w:pStyle w:val="ListParagraph"/>
        <w:numPr>
          <w:ilvl w:val="0"/>
          <w:numId w:val="2"/>
        </w:numPr>
        <w:rPr>
          <w:b/>
          <w:bCs/>
        </w:rPr>
      </w:pPr>
      <w:r w:rsidRPr="00F95CA4">
        <w:rPr>
          <w:b/>
          <w:bCs/>
        </w:rPr>
        <w:t>All group members can</w:t>
      </w:r>
      <w:r w:rsidR="00F95CA4">
        <w:rPr>
          <w:b/>
          <w:bCs/>
        </w:rPr>
        <w:t>:</w:t>
      </w:r>
    </w:p>
    <w:p w14:paraId="437E5775" w14:textId="77777777" w:rsidR="00F95CA4" w:rsidRPr="00F95CA4" w:rsidRDefault="002849EF" w:rsidP="00F95CA4">
      <w:pPr>
        <w:pStyle w:val="ListParagraph"/>
        <w:numPr>
          <w:ilvl w:val="1"/>
          <w:numId w:val="2"/>
        </w:numPr>
      </w:pPr>
      <w:r w:rsidRPr="00F95CA4">
        <w:lastRenderedPageBreak/>
        <w:t xml:space="preserve"> move cards in the Google drawing</w:t>
      </w:r>
    </w:p>
    <w:p w14:paraId="71543E1E" w14:textId="77777777" w:rsidR="00F95CA4" w:rsidRPr="00F95CA4" w:rsidRDefault="005A7C3A" w:rsidP="00F95CA4">
      <w:pPr>
        <w:pStyle w:val="ListParagraph"/>
        <w:numPr>
          <w:ilvl w:val="1"/>
          <w:numId w:val="2"/>
        </w:numPr>
      </w:pPr>
      <w:r w:rsidRPr="00F95CA4">
        <w:t>read the article</w:t>
      </w:r>
      <w:r w:rsidR="00F95CA4" w:rsidRPr="00F95CA4">
        <w:t>s</w:t>
      </w:r>
      <w:r w:rsidRPr="00F95CA4">
        <w:t xml:space="preserve"> </w:t>
      </w:r>
    </w:p>
    <w:p w14:paraId="243A2D34" w14:textId="23F7B7D5" w:rsidR="002849EF" w:rsidRPr="00F95CA4" w:rsidRDefault="005A7C3A" w:rsidP="00F95CA4">
      <w:pPr>
        <w:pStyle w:val="ListParagraph"/>
        <w:numPr>
          <w:ilvl w:val="1"/>
          <w:numId w:val="2"/>
        </w:numPr>
      </w:pPr>
      <w:r w:rsidRPr="00F95CA4">
        <w:t>solve the puzzle challenges</w:t>
      </w:r>
    </w:p>
    <w:sectPr w:rsidR="002849EF" w:rsidRPr="00F95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D2178"/>
    <w:multiLevelType w:val="hybridMultilevel"/>
    <w:tmpl w:val="6DA26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661AB"/>
    <w:multiLevelType w:val="hybridMultilevel"/>
    <w:tmpl w:val="3E92BE54"/>
    <w:lvl w:ilvl="0" w:tplc="4D5E9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78E5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C8DE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27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49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2D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523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C08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E61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E5"/>
    <w:rsid w:val="00172DA7"/>
    <w:rsid w:val="00281031"/>
    <w:rsid w:val="002849EF"/>
    <w:rsid w:val="002B175B"/>
    <w:rsid w:val="003078ED"/>
    <w:rsid w:val="003912CD"/>
    <w:rsid w:val="005277E5"/>
    <w:rsid w:val="005A7C3A"/>
    <w:rsid w:val="006312CE"/>
    <w:rsid w:val="00A359C6"/>
    <w:rsid w:val="00AC6D70"/>
    <w:rsid w:val="00B63AC7"/>
    <w:rsid w:val="00C83D71"/>
    <w:rsid w:val="00EA110F"/>
    <w:rsid w:val="00EB7AC0"/>
    <w:rsid w:val="00F74440"/>
    <w:rsid w:val="00F9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AAB6"/>
  <w15:chartTrackingRefBased/>
  <w15:docId w15:val="{E31E938E-9E40-418C-A322-356BC731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EF"/>
  </w:style>
  <w:style w:type="paragraph" w:styleId="Heading1">
    <w:name w:val="heading 1"/>
    <w:basedOn w:val="Normal"/>
    <w:next w:val="Normal"/>
    <w:link w:val="Heading1Char"/>
    <w:uiPriority w:val="9"/>
    <w:qFormat/>
    <w:rsid w:val="00284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9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4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4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49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49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49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49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49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49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9E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49E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49E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49E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49E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49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49EF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49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49EF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849E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49E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4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49E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849EF"/>
    <w:rPr>
      <w:b/>
      <w:bCs/>
    </w:rPr>
  </w:style>
  <w:style w:type="character" w:styleId="Emphasis">
    <w:name w:val="Emphasis"/>
    <w:basedOn w:val="DefaultParagraphFont"/>
    <w:uiPriority w:val="20"/>
    <w:qFormat/>
    <w:rsid w:val="002849EF"/>
    <w:rPr>
      <w:i/>
      <w:iCs/>
    </w:rPr>
  </w:style>
  <w:style w:type="paragraph" w:styleId="NoSpacing">
    <w:name w:val="No Spacing"/>
    <w:uiPriority w:val="1"/>
    <w:qFormat/>
    <w:rsid w:val="002849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49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49E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49E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49EF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2849E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849EF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849EF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849EF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849E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49EF"/>
    <w:pPr>
      <w:outlineLvl w:val="9"/>
    </w:pPr>
  </w:style>
  <w:style w:type="paragraph" w:styleId="ListParagraph">
    <w:name w:val="List Paragraph"/>
    <w:basedOn w:val="Normal"/>
    <w:uiPriority w:val="34"/>
    <w:qFormat/>
    <w:rsid w:val="005A7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159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90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293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93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272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it.ufl.edu/faqs/transferring-your-google-account/" TargetMode="External"/><Relationship Id="rId5" Type="http://schemas.openxmlformats.org/officeDocument/2006/relationships/hyperlink" Target="https://ufl.pb.unizin.org/instructorguide/front-matter/introduc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Bitton-Bailey,Alexandra</dc:creator>
  <cp:keywords/>
  <dc:description/>
  <cp:lastModifiedBy>Cueman,Genavie</cp:lastModifiedBy>
  <cp:revision>8</cp:revision>
  <dcterms:created xsi:type="dcterms:W3CDTF">2020-03-12T15:14:00Z</dcterms:created>
  <dcterms:modified xsi:type="dcterms:W3CDTF">2020-03-12T19:29:00Z</dcterms:modified>
</cp:coreProperties>
</file>