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FD8C" w14:textId="3DBB0CFE" w:rsidR="00A50846" w:rsidRPr="000D1F50" w:rsidRDefault="00A50846" w:rsidP="00ED66C7">
      <w:pPr>
        <w:spacing w:line="269" w:lineRule="auto"/>
        <w:rPr>
          <w:rFonts w:ascii="Arial" w:eastAsia="Calibri" w:hAnsi="Arial" w:cs="Arial"/>
          <w:b/>
          <w:sz w:val="22"/>
          <w:szCs w:val="36"/>
        </w:rPr>
      </w:pPr>
      <w:bookmarkStart w:id="0" w:name="_GoBack"/>
      <w:bookmarkEnd w:id="0"/>
    </w:p>
    <w:p w14:paraId="1332925D" w14:textId="77777777" w:rsidR="00322831" w:rsidRPr="00322831" w:rsidRDefault="00322831" w:rsidP="00ED66C7">
      <w:pPr>
        <w:spacing w:line="269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E1777D6" w14:textId="2959366B" w:rsidR="00A50846" w:rsidRPr="00A37B05" w:rsidRDefault="00D537D5" w:rsidP="00ED66C7">
      <w:pPr>
        <w:spacing w:line="269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A37B05">
        <w:rPr>
          <w:rFonts w:ascii="Arial" w:eastAsia="Calibri" w:hAnsi="Arial" w:cs="Arial"/>
          <w:b/>
          <w:sz w:val="36"/>
          <w:szCs w:val="36"/>
        </w:rPr>
        <w:t>T</w:t>
      </w:r>
      <w:r w:rsidR="007B1C5E" w:rsidRPr="00A37B05">
        <w:rPr>
          <w:rFonts w:ascii="Arial" w:eastAsia="Calibri" w:hAnsi="Arial" w:cs="Arial"/>
          <w:b/>
          <w:sz w:val="36"/>
          <w:szCs w:val="36"/>
        </w:rPr>
        <w:t>EACHING PORTFOLIO</w:t>
      </w:r>
    </w:p>
    <w:p w14:paraId="48938AD2" w14:textId="27CB63ED" w:rsidR="00861B78" w:rsidRPr="00322831" w:rsidRDefault="00A50846" w:rsidP="00ED66C7">
      <w:pPr>
        <w:spacing w:line="269" w:lineRule="auto"/>
        <w:rPr>
          <w:rFonts w:ascii="Arial" w:eastAsia="Calibri" w:hAnsi="Arial" w:cs="Arial"/>
          <w:b/>
          <w:sz w:val="30"/>
          <w:szCs w:val="30"/>
        </w:rPr>
      </w:pPr>
      <w:r w:rsidRPr="00322831">
        <w:rPr>
          <w:rFonts w:ascii="Arial" w:eastAsia="Calibri" w:hAnsi="Arial" w:cs="Arial"/>
          <w:b/>
          <w:sz w:val="30"/>
          <w:szCs w:val="30"/>
        </w:rPr>
        <w:t xml:space="preserve">    </w:t>
      </w:r>
    </w:p>
    <w:p w14:paraId="7D29D313" w14:textId="3767AAA6" w:rsidR="00861B78" w:rsidRPr="00FB08A0" w:rsidRDefault="007B1C5E" w:rsidP="00A37B05">
      <w:pPr>
        <w:spacing w:line="269" w:lineRule="auto"/>
        <w:jc w:val="both"/>
        <w:rPr>
          <w:rFonts w:ascii="Arial" w:hAnsi="Arial" w:cs="Arial"/>
          <w:szCs w:val="20"/>
        </w:rPr>
      </w:pPr>
      <w:r>
        <w:rPr>
          <w:rFonts w:ascii="Arial" w:eastAsia="Calibri" w:hAnsi="Arial" w:cs="Arial"/>
          <w:b/>
          <w:szCs w:val="20"/>
        </w:rPr>
        <w:t>What is a teaching portfolio?</w:t>
      </w:r>
    </w:p>
    <w:p w14:paraId="3ABED529" w14:textId="40CE22B9" w:rsidR="00362EB5" w:rsidRPr="00506CFD" w:rsidRDefault="005D05F4" w:rsidP="00A37B05">
      <w:pPr>
        <w:jc w:val="both"/>
        <w:rPr>
          <w:rFonts w:ascii="Arial" w:hAnsi="Arial" w:cs="Arial"/>
          <w:sz w:val="21"/>
          <w:szCs w:val="21"/>
        </w:rPr>
      </w:pPr>
      <w:r w:rsidRPr="00506CFD">
        <w:rPr>
          <w:rFonts w:ascii="Arial" w:hAnsi="Arial" w:cs="Arial"/>
          <w:sz w:val="21"/>
          <w:szCs w:val="21"/>
        </w:rPr>
        <w:t>A teaching portfolio</w:t>
      </w:r>
      <w:r w:rsidR="00D537D5" w:rsidRPr="00506CFD">
        <w:rPr>
          <w:rFonts w:ascii="Arial" w:hAnsi="Arial" w:cs="Arial"/>
          <w:sz w:val="21"/>
          <w:szCs w:val="21"/>
        </w:rPr>
        <w:t xml:space="preserve"> document</w:t>
      </w:r>
      <w:r w:rsidRPr="00506CFD">
        <w:rPr>
          <w:rFonts w:ascii="Arial" w:hAnsi="Arial" w:cs="Arial"/>
          <w:sz w:val="21"/>
          <w:szCs w:val="21"/>
        </w:rPr>
        <w:t>s</w:t>
      </w:r>
      <w:r w:rsidR="00D537D5" w:rsidRPr="00506CFD">
        <w:rPr>
          <w:rFonts w:ascii="Arial" w:hAnsi="Arial" w:cs="Arial"/>
          <w:sz w:val="21"/>
          <w:szCs w:val="21"/>
        </w:rPr>
        <w:t xml:space="preserve"> your experience as a teacher or instructor throughout your career. A teaching portfolio provides concrete evidence of your effectiveness as a teacher, and helps you to track your progress as you improve and develop your skills as an instructor. </w:t>
      </w:r>
    </w:p>
    <w:p w14:paraId="21F23DF8" w14:textId="77777777" w:rsidR="00FB08A0" w:rsidRDefault="00FB08A0" w:rsidP="00A37B05">
      <w:pPr>
        <w:jc w:val="both"/>
        <w:rPr>
          <w:rFonts w:ascii="Arial" w:hAnsi="Arial" w:cs="Arial"/>
          <w:sz w:val="20"/>
          <w:szCs w:val="20"/>
        </w:rPr>
      </w:pPr>
    </w:p>
    <w:p w14:paraId="65401C12" w14:textId="44EF3DD8" w:rsidR="00FB08A0" w:rsidRPr="00FB08A0" w:rsidRDefault="007B1C5E" w:rsidP="00A37B05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Why should I have a </w:t>
      </w:r>
      <w:r>
        <w:rPr>
          <w:rFonts w:ascii="Arial" w:eastAsia="Calibri" w:hAnsi="Arial" w:cs="Arial"/>
          <w:b/>
          <w:szCs w:val="20"/>
        </w:rPr>
        <w:t>teaching portfolio</w:t>
      </w:r>
      <w:r w:rsidR="004D6216" w:rsidRPr="00FB08A0">
        <w:rPr>
          <w:rFonts w:ascii="Arial" w:hAnsi="Arial" w:cs="Arial"/>
          <w:b/>
          <w:szCs w:val="20"/>
        </w:rPr>
        <w:t>?</w:t>
      </w:r>
    </w:p>
    <w:p w14:paraId="3F16F284" w14:textId="00B25185" w:rsidR="00FB08A0" w:rsidRPr="00506CFD" w:rsidRDefault="00FB08A0" w:rsidP="00A37B05">
      <w:pPr>
        <w:jc w:val="both"/>
        <w:rPr>
          <w:rFonts w:ascii="Arial" w:hAnsi="Arial" w:cs="Arial"/>
          <w:sz w:val="21"/>
          <w:szCs w:val="21"/>
        </w:rPr>
      </w:pPr>
      <w:r w:rsidRPr="00506CFD">
        <w:rPr>
          <w:rFonts w:ascii="Arial" w:hAnsi="Arial" w:cs="Arial"/>
          <w:sz w:val="21"/>
          <w:szCs w:val="21"/>
        </w:rPr>
        <w:t xml:space="preserve">As the academic job market gets more competitive, a teaching portfolio can help you stand out by showcasing the breadth and depth of your teaching abilities. It provides evidence to support your teaching statement or philosophy, and gives a search committee a good understanding of how you will “fit” with the department.  </w:t>
      </w:r>
    </w:p>
    <w:p w14:paraId="0D7962F1" w14:textId="77777777" w:rsidR="00362EB5" w:rsidRDefault="00362EB5" w:rsidP="00A37B05">
      <w:pPr>
        <w:jc w:val="both"/>
        <w:rPr>
          <w:rFonts w:ascii="Arial" w:hAnsi="Arial" w:cs="Arial"/>
          <w:b/>
          <w:szCs w:val="28"/>
        </w:rPr>
      </w:pPr>
    </w:p>
    <w:p w14:paraId="422145CC" w14:textId="0382148F" w:rsidR="00194D11" w:rsidRPr="000359A0" w:rsidRDefault="007B1C5E" w:rsidP="00A37B05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Parts of a</w:t>
      </w:r>
      <w:r w:rsidR="004D6216">
        <w:rPr>
          <w:rFonts w:ascii="Arial" w:hAnsi="Arial" w:cs="Arial"/>
          <w:b/>
          <w:szCs w:val="28"/>
        </w:rPr>
        <w:t xml:space="preserve"> </w:t>
      </w:r>
      <w:r>
        <w:rPr>
          <w:rFonts w:ascii="Arial" w:eastAsia="Calibri" w:hAnsi="Arial" w:cs="Arial"/>
          <w:b/>
          <w:szCs w:val="20"/>
        </w:rPr>
        <w:t>teaching portfolio</w:t>
      </w:r>
      <w:r w:rsidR="004D6216">
        <w:rPr>
          <w:rFonts w:ascii="Arial" w:hAnsi="Arial" w:cs="Arial"/>
          <w:b/>
          <w:szCs w:val="28"/>
        </w:rPr>
        <w:t>:</w:t>
      </w:r>
    </w:p>
    <w:p w14:paraId="0C3349FF" w14:textId="5E888076" w:rsidR="005D05F4" w:rsidRPr="00506CFD" w:rsidRDefault="00C32170" w:rsidP="00A37B05">
      <w:pPr>
        <w:spacing w:line="269" w:lineRule="auto"/>
        <w:jc w:val="both"/>
        <w:rPr>
          <w:rFonts w:ascii="Arial" w:hAnsi="Arial" w:cs="Arial"/>
          <w:sz w:val="21"/>
          <w:szCs w:val="21"/>
        </w:rPr>
      </w:pPr>
      <w:r w:rsidRPr="00506CFD">
        <w:rPr>
          <w:rFonts w:ascii="Arial" w:hAnsi="Arial" w:cs="Arial"/>
          <w:sz w:val="21"/>
          <w:szCs w:val="21"/>
        </w:rPr>
        <w:t>Just as each teacher has a unique set of skills and experiences, teaching portfolios are unique as well. There’s no “right” way to make a teaching portfolio</w:t>
      </w:r>
      <w:r w:rsidR="00363D1B">
        <w:rPr>
          <w:rFonts w:ascii="Arial" w:hAnsi="Arial" w:cs="Arial"/>
          <w:sz w:val="21"/>
          <w:szCs w:val="21"/>
        </w:rPr>
        <w:t>, and it doesn’</w:t>
      </w:r>
      <w:r w:rsidR="00AF6328">
        <w:rPr>
          <w:rFonts w:ascii="Arial" w:hAnsi="Arial" w:cs="Arial"/>
          <w:sz w:val="21"/>
          <w:szCs w:val="21"/>
        </w:rPr>
        <w:t xml:space="preserve">t have to be exhaustive. Select items to include that best highlight your skills as a teacher. </w:t>
      </w:r>
      <w:r w:rsidR="00363D1B">
        <w:rPr>
          <w:rFonts w:ascii="Arial" w:hAnsi="Arial" w:cs="Arial"/>
          <w:sz w:val="21"/>
          <w:szCs w:val="21"/>
        </w:rPr>
        <w:t>B</w:t>
      </w:r>
      <w:r w:rsidR="000359A0" w:rsidRPr="00506CFD">
        <w:rPr>
          <w:rFonts w:ascii="Arial" w:hAnsi="Arial" w:cs="Arial"/>
          <w:sz w:val="21"/>
          <w:szCs w:val="21"/>
        </w:rPr>
        <w:t>elow are some sugg</w:t>
      </w:r>
      <w:r w:rsidR="00363D1B">
        <w:rPr>
          <w:rFonts w:ascii="Arial" w:hAnsi="Arial" w:cs="Arial"/>
          <w:sz w:val="21"/>
          <w:szCs w:val="21"/>
        </w:rPr>
        <w:t>estions of elements to include:</w:t>
      </w:r>
      <w:r w:rsidRPr="00506CFD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2D58AAB" wp14:editId="1A6881DF">
            <wp:simplePos x="0" y="0"/>
            <wp:positionH relativeFrom="margin">
              <wp:align>center</wp:align>
            </wp:positionH>
            <wp:positionV relativeFrom="paragraph">
              <wp:posOffset>507365</wp:posOffset>
            </wp:positionV>
            <wp:extent cx="6848475" cy="4448175"/>
            <wp:effectExtent l="0" t="0" r="0" b="952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A84B2" w14:textId="6B501C9A" w:rsidR="005D05F4" w:rsidRDefault="005D05F4" w:rsidP="00ED66C7">
      <w:pPr>
        <w:spacing w:line="269" w:lineRule="auto"/>
        <w:rPr>
          <w:rFonts w:ascii="Arial" w:hAnsi="Arial" w:cs="Arial"/>
          <w:sz w:val="20"/>
          <w:szCs w:val="21"/>
        </w:rPr>
      </w:pPr>
    </w:p>
    <w:p w14:paraId="76B157F5" w14:textId="1E23AA2B" w:rsidR="005D05F4" w:rsidRDefault="006348F0" w:rsidP="006348F0">
      <w:pPr>
        <w:tabs>
          <w:tab w:val="left" w:pos="1695"/>
        </w:tabs>
        <w:spacing w:line="269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</w:r>
    </w:p>
    <w:p w14:paraId="4BFCE7CC" w14:textId="56981D16" w:rsidR="00A055E4" w:rsidRDefault="00A055E4" w:rsidP="00ED66C7">
      <w:pPr>
        <w:spacing w:line="269" w:lineRule="auto"/>
        <w:rPr>
          <w:rFonts w:ascii="Arial" w:hAnsi="Arial" w:cs="Arial"/>
          <w:sz w:val="20"/>
          <w:szCs w:val="21"/>
        </w:rPr>
      </w:pPr>
    </w:p>
    <w:p w14:paraId="0C520A2A" w14:textId="12D263B9" w:rsidR="00A055E4" w:rsidRDefault="00A055E4" w:rsidP="00ED66C7">
      <w:pPr>
        <w:spacing w:line="269" w:lineRule="auto"/>
        <w:rPr>
          <w:rFonts w:ascii="Arial" w:hAnsi="Arial" w:cs="Arial"/>
          <w:sz w:val="20"/>
          <w:szCs w:val="21"/>
        </w:rPr>
      </w:pPr>
    </w:p>
    <w:p w14:paraId="7755750B" w14:textId="5E786296" w:rsidR="00A055E4" w:rsidRDefault="00A055E4" w:rsidP="00ED66C7">
      <w:pPr>
        <w:spacing w:line="269" w:lineRule="auto"/>
        <w:rPr>
          <w:rFonts w:ascii="Arial" w:hAnsi="Arial" w:cs="Arial"/>
          <w:sz w:val="20"/>
          <w:szCs w:val="21"/>
        </w:rPr>
      </w:pPr>
    </w:p>
    <w:p w14:paraId="247816F1" w14:textId="2E430BFA" w:rsidR="00A055E4" w:rsidRDefault="00101C98" w:rsidP="00ED66C7">
      <w:pPr>
        <w:spacing w:line="269" w:lineRule="auto"/>
        <w:rPr>
          <w:rFonts w:ascii="Arial" w:hAnsi="Arial" w:cs="Arial"/>
          <w:sz w:val="20"/>
          <w:szCs w:val="21"/>
        </w:rPr>
      </w:pPr>
      <w:r w:rsidRPr="006348F0">
        <w:rPr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60C83B" wp14:editId="29FB130A">
                <wp:simplePos x="0" y="0"/>
                <wp:positionH relativeFrom="margin">
                  <wp:posOffset>0</wp:posOffset>
                </wp:positionH>
                <wp:positionV relativeFrom="paragraph">
                  <wp:posOffset>3941445</wp:posOffset>
                </wp:positionV>
                <wp:extent cx="2971800" cy="1876425"/>
                <wp:effectExtent l="57150" t="76200" r="57150" b="666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tx2">
                              <a:alpha val="7000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3876386" w14:textId="77777777" w:rsidR="00FB741B" w:rsidRDefault="00FB741B" w:rsidP="00BD3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87AD87" w14:textId="39B476B3" w:rsidR="00BD3BCD" w:rsidRPr="00BD3BCD" w:rsidRDefault="00BD3BCD" w:rsidP="007C3B42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BCD">
                              <w:rPr>
                                <w:rFonts w:ascii="Arial" w:hAnsi="Arial" w:cs="Arial"/>
                                <w:b/>
                              </w:rPr>
                              <w:t>Need to build more teaching experience?</w:t>
                            </w:r>
                          </w:p>
                          <w:p w14:paraId="05BF19D0" w14:textId="77777777" w:rsidR="00BD3BCD" w:rsidRPr="007C3B42" w:rsidRDefault="00BD3BCD" w:rsidP="007C3B42">
                            <w:pPr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2FCCD2" w14:textId="6BD1D18D" w:rsidR="00506CFD" w:rsidRPr="00506CFD" w:rsidRDefault="00363D1B" w:rsidP="007C3B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27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Office of</w:t>
                            </w:r>
                            <w:r w:rsidR="00506CFD" w:rsidRPr="00506CFD">
                              <w:rPr>
                                <w:sz w:val="21"/>
                                <w:szCs w:val="21"/>
                              </w:rPr>
                              <w:t xml:space="preserve"> Faculty Development and Teaching Excellence</w:t>
                            </w:r>
                          </w:p>
                          <w:p w14:paraId="749FF080" w14:textId="632D3E54" w:rsidR="00290628" w:rsidRPr="00363D1B" w:rsidRDefault="00506CFD" w:rsidP="002906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270"/>
                              <w:rPr>
                                <w:sz w:val="21"/>
                                <w:szCs w:val="21"/>
                              </w:rPr>
                            </w:pPr>
                            <w:r w:rsidRPr="00506CFD">
                              <w:rPr>
                                <w:sz w:val="21"/>
                                <w:szCs w:val="21"/>
                              </w:rPr>
                              <w:t>Center for 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C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0.35pt;width:234pt;height:1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" strokecolor="#1f497d [3215]" strokeweight="3pt">
                <v:stroke opacity="46003f" joinstyle="round" endcap="round"/>
                <v:textbox>
                  <w:txbxContent>
                    <w:p w14:paraId="63876386" w14:textId="77777777" w:rsidR="00FB741B" w:rsidRDefault="00FB741B" w:rsidP="00BD3BC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87AD87" w14:textId="39B476B3" w:rsidR="00BD3BCD" w:rsidRPr="00BD3BCD" w:rsidRDefault="00BD3BCD" w:rsidP="007C3B42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Arial" w:hAnsi="Arial" w:cs="Arial"/>
                          <w:b/>
                        </w:rPr>
                      </w:pPr>
                      <w:r w:rsidRPr="00BD3BCD">
                        <w:rPr>
                          <w:rFonts w:ascii="Arial" w:hAnsi="Arial" w:cs="Arial"/>
                          <w:b/>
                        </w:rPr>
                        <w:t>Need to build more teaching experience?</w:t>
                      </w:r>
                    </w:p>
                    <w:p w14:paraId="05BF19D0" w14:textId="77777777" w:rsidR="00BD3BCD" w:rsidRPr="007C3B42" w:rsidRDefault="00BD3BCD" w:rsidP="007C3B42">
                      <w:pPr>
                        <w:ind w:left="90"/>
                        <w:rPr>
                          <w:sz w:val="18"/>
                          <w:szCs w:val="18"/>
                        </w:rPr>
                      </w:pPr>
                    </w:p>
                    <w:p w14:paraId="452FCCD2" w14:textId="6BD1D18D" w:rsidR="00506CFD" w:rsidRPr="00506CFD" w:rsidRDefault="00363D1B" w:rsidP="007C3B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27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Office of</w:t>
                      </w:r>
                      <w:r w:rsidR="00506CFD" w:rsidRPr="00506CFD">
                        <w:rPr>
                          <w:sz w:val="21"/>
                          <w:szCs w:val="21"/>
                        </w:rPr>
                        <w:t xml:space="preserve"> Faculty Development and Teaching Excellence</w:t>
                      </w:r>
                    </w:p>
                    <w:p w14:paraId="749FF080" w14:textId="632D3E54" w:rsidR="00290628" w:rsidRPr="00363D1B" w:rsidRDefault="00506CFD" w:rsidP="002906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270"/>
                        <w:rPr>
                          <w:sz w:val="21"/>
                          <w:szCs w:val="21"/>
                        </w:rPr>
                      </w:pPr>
                      <w:r w:rsidRPr="00506CFD">
                        <w:rPr>
                          <w:sz w:val="21"/>
                          <w:szCs w:val="21"/>
                        </w:rPr>
                        <w:t>Center for Teaching and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D1B" w:rsidRPr="006348F0">
        <w:rPr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2B3284" wp14:editId="434EBCAD">
                <wp:simplePos x="0" y="0"/>
                <wp:positionH relativeFrom="margin">
                  <wp:align>right</wp:align>
                </wp:positionH>
                <wp:positionV relativeFrom="paragraph">
                  <wp:posOffset>3941445</wp:posOffset>
                </wp:positionV>
                <wp:extent cx="2971800" cy="1905000"/>
                <wp:effectExtent l="57150" t="76200" r="57150" b="571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tx2">
                              <a:alpha val="7000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B7430F7" w14:textId="77777777" w:rsidR="00FB741B" w:rsidRDefault="00FB741B" w:rsidP="006C0193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40FBDF" w14:textId="5202BC7E" w:rsidR="00506CFD" w:rsidRPr="00BD3BCD" w:rsidRDefault="00506CFD" w:rsidP="006C0193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Other Elements </w:t>
                            </w:r>
                            <w:r w:rsidR="00FB649E">
                              <w:rPr>
                                <w:rFonts w:ascii="Arial" w:hAnsi="Arial" w:cs="Arial"/>
                                <w:b/>
                              </w:rPr>
                              <w:t>to include for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 effective Teaching Portfolio</w:t>
                            </w:r>
                          </w:p>
                          <w:p w14:paraId="66F828E9" w14:textId="77777777" w:rsidR="00506CFD" w:rsidRPr="00135E88" w:rsidRDefault="00506CFD" w:rsidP="00506CF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9F696F2" w14:textId="73E7911B" w:rsidR="00506CFD" w:rsidRDefault="00FB649E" w:rsidP="006C01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270"/>
                              <w:rPr>
                                <w:sz w:val="21"/>
                                <w:szCs w:val="21"/>
                              </w:rPr>
                            </w:pPr>
                            <w:r w:rsidRPr="00FB649E">
                              <w:rPr>
                                <w:sz w:val="21"/>
                                <w:szCs w:val="21"/>
                              </w:rPr>
                              <w:t>Teaching Philosophy</w:t>
                            </w:r>
                          </w:p>
                          <w:p w14:paraId="77C186FA" w14:textId="56642D6A" w:rsidR="00CC12A3" w:rsidRDefault="00CC12A3" w:rsidP="006C01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27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Research Statement</w:t>
                            </w:r>
                          </w:p>
                          <w:p w14:paraId="5C2F1A71" w14:textId="10667C21" w:rsidR="00CC12A3" w:rsidRPr="00FB649E" w:rsidRDefault="00CC12A3" w:rsidP="006C01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27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Publications and Presentations </w:t>
                            </w:r>
                          </w:p>
                          <w:p w14:paraId="1D5C5348" w14:textId="49C0FF1A" w:rsidR="00FB649E" w:rsidRPr="00FB649E" w:rsidRDefault="00FB649E" w:rsidP="006C01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270"/>
                              <w:rPr>
                                <w:sz w:val="21"/>
                                <w:szCs w:val="21"/>
                              </w:rPr>
                            </w:pPr>
                            <w:r w:rsidRPr="00FB649E">
                              <w:rPr>
                                <w:sz w:val="21"/>
                                <w:szCs w:val="21"/>
                              </w:rPr>
                              <w:t>Teaching Goals</w:t>
                            </w:r>
                          </w:p>
                          <w:p w14:paraId="15C88C74" w14:textId="0C0774CC" w:rsidR="00FB649E" w:rsidRDefault="00FB649E" w:rsidP="006C01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hanging="270"/>
                              <w:rPr>
                                <w:sz w:val="21"/>
                                <w:szCs w:val="21"/>
                              </w:rPr>
                            </w:pPr>
                            <w:r w:rsidRPr="00FB649E">
                              <w:rPr>
                                <w:sz w:val="21"/>
                                <w:szCs w:val="21"/>
                              </w:rPr>
                              <w:t>Appendices</w:t>
                            </w:r>
                          </w:p>
                          <w:p w14:paraId="2D76BA67" w14:textId="4F92E3BD" w:rsidR="00363D1B" w:rsidRPr="00101C98" w:rsidRDefault="00101C98" w:rsidP="00101C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180" w:hanging="27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“Summary” </w:t>
                            </w:r>
                            <w:r w:rsidR="00363D1B" w:rsidRPr="00506CFD">
                              <w:rPr>
                                <w:sz w:val="21"/>
                                <w:szCs w:val="21"/>
                              </w:rPr>
                              <w:t xml:space="preserve">or “Table of Contents” </w:t>
                            </w:r>
                          </w:p>
                          <w:p w14:paraId="0409CA4A" w14:textId="77777777" w:rsidR="00506CFD" w:rsidRPr="00B5784D" w:rsidRDefault="00506CFD" w:rsidP="00506CFD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3284" id="_x0000_s1027" type="#_x0000_t202" style="position:absolute;margin-left:182.8pt;margin-top:310.35pt;width:234pt;height:150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" strokecolor="#1f497d [3215]" strokeweight="3pt">
                <v:stroke opacity="46003f" joinstyle="round" endcap="round"/>
                <v:textbox>
                  <w:txbxContent>
                    <w:p w14:paraId="6B7430F7" w14:textId="77777777" w:rsidR="00FB741B" w:rsidRDefault="00FB741B" w:rsidP="006C0193">
                      <w:pPr>
                        <w:ind w:left="9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40FBDF" w14:textId="5202BC7E" w:rsidR="00506CFD" w:rsidRPr="00BD3BCD" w:rsidRDefault="00506CFD" w:rsidP="006C0193">
                      <w:pPr>
                        <w:ind w:left="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Other Elements </w:t>
                      </w:r>
                      <w:r w:rsidR="00FB649E">
                        <w:rPr>
                          <w:rFonts w:ascii="Arial" w:hAnsi="Arial" w:cs="Arial"/>
                          <w:b/>
                        </w:rPr>
                        <w:t>to include for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an effective Teaching Portfolio</w:t>
                      </w:r>
                    </w:p>
                    <w:p w14:paraId="66F828E9" w14:textId="77777777" w:rsidR="00506CFD" w:rsidRPr="00135E88" w:rsidRDefault="00506CFD" w:rsidP="00506CF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9F696F2" w14:textId="73E7911B" w:rsidR="00506CFD" w:rsidRDefault="00FB649E" w:rsidP="006C01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270"/>
                        <w:rPr>
                          <w:sz w:val="21"/>
                          <w:szCs w:val="21"/>
                        </w:rPr>
                      </w:pPr>
                      <w:r w:rsidRPr="00FB649E">
                        <w:rPr>
                          <w:sz w:val="21"/>
                          <w:szCs w:val="21"/>
                        </w:rPr>
                        <w:t>Teaching Philosophy</w:t>
                      </w:r>
                    </w:p>
                    <w:p w14:paraId="77C186FA" w14:textId="56642D6A" w:rsidR="00CC12A3" w:rsidRDefault="00CC12A3" w:rsidP="006C01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27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Research Statement</w:t>
                      </w:r>
                    </w:p>
                    <w:p w14:paraId="5C2F1A71" w14:textId="10667C21" w:rsidR="00CC12A3" w:rsidRPr="00FB649E" w:rsidRDefault="00CC12A3" w:rsidP="006C01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27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Publications and Presentations </w:t>
                      </w:r>
                    </w:p>
                    <w:p w14:paraId="1D5C5348" w14:textId="49C0FF1A" w:rsidR="00FB649E" w:rsidRPr="00FB649E" w:rsidRDefault="00FB649E" w:rsidP="006C01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270"/>
                        <w:rPr>
                          <w:sz w:val="21"/>
                          <w:szCs w:val="21"/>
                        </w:rPr>
                      </w:pPr>
                      <w:r w:rsidRPr="00FB649E">
                        <w:rPr>
                          <w:sz w:val="21"/>
                          <w:szCs w:val="21"/>
                        </w:rPr>
                        <w:t>Teaching Goals</w:t>
                      </w:r>
                    </w:p>
                    <w:p w14:paraId="15C88C74" w14:textId="0C0774CC" w:rsidR="00FB649E" w:rsidRDefault="00FB649E" w:rsidP="006C01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hanging="270"/>
                        <w:rPr>
                          <w:sz w:val="21"/>
                          <w:szCs w:val="21"/>
                        </w:rPr>
                      </w:pPr>
                      <w:r w:rsidRPr="00FB649E">
                        <w:rPr>
                          <w:sz w:val="21"/>
                          <w:szCs w:val="21"/>
                        </w:rPr>
                        <w:t>Appendices</w:t>
                      </w:r>
                    </w:p>
                    <w:p w14:paraId="2D76BA67" w14:textId="4F92E3BD" w:rsidR="00363D1B" w:rsidRPr="00101C98" w:rsidRDefault="00101C98" w:rsidP="00101C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180" w:hanging="27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“Summary” </w:t>
                      </w:r>
                      <w:r w:rsidR="00363D1B" w:rsidRPr="00506CFD">
                        <w:rPr>
                          <w:sz w:val="21"/>
                          <w:szCs w:val="21"/>
                        </w:rPr>
                        <w:t xml:space="preserve">or “Table of Contents” </w:t>
                      </w:r>
                    </w:p>
                    <w:p w14:paraId="0409CA4A" w14:textId="77777777" w:rsidR="00506CFD" w:rsidRPr="00B5784D" w:rsidRDefault="00506CFD" w:rsidP="00506CFD">
                      <w:pPr>
                        <w:pStyle w:val="ListParagraph"/>
                        <w:ind w:left="36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D1B" w:rsidRPr="006348F0">
        <w:rPr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8CCBFE" wp14:editId="018FEF9E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2971800" cy="3562350"/>
                <wp:effectExtent l="76200" t="57150" r="5715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tx2">
                              <a:alpha val="7000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C01E5D1" w14:textId="77777777" w:rsidR="00FB741B" w:rsidRPr="00FB741B" w:rsidRDefault="00FB741B" w:rsidP="00B57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A629B6" w14:textId="5768B168" w:rsidR="006348F0" w:rsidRPr="00135E88" w:rsidRDefault="006348F0" w:rsidP="007C3B42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5E88">
                              <w:rPr>
                                <w:rFonts w:ascii="Arial" w:hAnsi="Arial" w:cs="Arial"/>
                                <w:b/>
                              </w:rPr>
                              <w:t>General Guidelines</w:t>
                            </w:r>
                          </w:p>
                          <w:p w14:paraId="35B4F498" w14:textId="77777777" w:rsidR="006348F0" w:rsidRPr="007C3B42" w:rsidRDefault="006348F0" w:rsidP="00B57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AEB989" w14:textId="0E95978F" w:rsidR="00363D1B" w:rsidRPr="00363D1B" w:rsidRDefault="00363D1B" w:rsidP="00101C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180" w:hanging="27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Plan ahead and b</w:t>
                            </w:r>
                            <w:r w:rsidRPr="00506CFD">
                              <w:rPr>
                                <w:sz w:val="21"/>
                                <w:szCs w:val="21"/>
                              </w:rPr>
                              <w:t xml:space="preserve">egin compiling your teaching portfolio as soon as you begin teaching so it evolves with your professional career </w:t>
                            </w:r>
                          </w:p>
                          <w:p w14:paraId="113AB552" w14:textId="2BEC33D3" w:rsidR="006348F0" w:rsidRPr="00506CFD" w:rsidRDefault="00B5784D" w:rsidP="007C3B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180" w:hanging="27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06CFD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="006348F0" w:rsidRPr="00506CFD">
                              <w:rPr>
                                <w:sz w:val="21"/>
                                <w:szCs w:val="21"/>
                              </w:rPr>
                              <w:t>onsider your audience</w:t>
                            </w:r>
                            <w:r w:rsidRPr="00506CFD">
                              <w:rPr>
                                <w:sz w:val="21"/>
                                <w:szCs w:val="21"/>
                              </w:rPr>
                              <w:t xml:space="preserve"> and what they are looking for in a teacher</w:t>
                            </w:r>
                          </w:p>
                          <w:p w14:paraId="63B62B57" w14:textId="07F8FB50" w:rsidR="00B5784D" w:rsidRPr="00506CFD" w:rsidRDefault="00B5784D" w:rsidP="007C3B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180" w:hanging="27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06CFD">
                              <w:rPr>
                                <w:sz w:val="21"/>
                                <w:szCs w:val="21"/>
                              </w:rPr>
                              <w:t>Organize your portfolio in a way that can be easily understood by the reader</w:t>
                            </w:r>
                          </w:p>
                          <w:p w14:paraId="1F8CE81E" w14:textId="75CDE3BB" w:rsidR="00B5784D" w:rsidRPr="00506CFD" w:rsidRDefault="00B5784D" w:rsidP="007C3B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180" w:hanging="27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06CFD">
                              <w:rPr>
                                <w:sz w:val="21"/>
                                <w:szCs w:val="21"/>
                              </w:rPr>
                              <w:t>Be specific about your strengths as a teacher by providing concrete examples</w:t>
                            </w:r>
                          </w:p>
                          <w:p w14:paraId="71706850" w14:textId="59BCFE4C" w:rsidR="00B5784D" w:rsidRDefault="00B5784D" w:rsidP="007C3B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180" w:hanging="27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506CFD">
                              <w:rPr>
                                <w:sz w:val="21"/>
                                <w:szCs w:val="21"/>
                              </w:rPr>
                              <w:t xml:space="preserve">Consider the </w:t>
                            </w:r>
                            <w:r w:rsidR="005E306B" w:rsidRPr="00506CFD">
                              <w:rPr>
                                <w:sz w:val="21"/>
                                <w:szCs w:val="21"/>
                              </w:rPr>
                              <w:t>visual appeal of your portfolio</w:t>
                            </w:r>
                            <w:r w:rsidRPr="00506CFD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5E306B" w:rsidRPr="00506CFD">
                              <w:rPr>
                                <w:sz w:val="21"/>
                                <w:szCs w:val="21"/>
                              </w:rPr>
                              <w:t>i.e.</w:t>
                            </w:r>
                            <w:r w:rsidRPr="00506CFD">
                              <w:rPr>
                                <w:sz w:val="21"/>
                                <w:szCs w:val="21"/>
                              </w:rPr>
                              <w:t xml:space="preserve"> font, organization, </w:t>
                            </w:r>
                            <w:r w:rsidR="007C3B42">
                              <w:rPr>
                                <w:sz w:val="21"/>
                                <w:szCs w:val="21"/>
                              </w:rPr>
                              <w:t>design,</w:t>
                            </w:r>
                            <w:r w:rsidR="00363D1B">
                              <w:rPr>
                                <w:sz w:val="21"/>
                                <w:szCs w:val="21"/>
                              </w:rPr>
                              <w:t xml:space="preserve"> pictures,</w:t>
                            </w:r>
                            <w:r w:rsidR="007C3B4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06CFD">
                              <w:rPr>
                                <w:sz w:val="21"/>
                                <w:szCs w:val="21"/>
                              </w:rPr>
                              <w:t xml:space="preserve">and color) </w:t>
                            </w:r>
                          </w:p>
                          <w:p w14:paraId="42748506" w14:textId="1BE4081E" w:rsidR="00363D1B" w:rsidRPr="00506CFD" w:rsidRDefault="00363D1B" w:rsidP="007C3B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180" w:hanging="27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If you plan to include student work or pictures of your class, be sure to request permission from your students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CBFE" id="_x0000_s1028" type="#_x0000_t202" style="position:absolute;margin-left:182.8pt;margin-top:17.85pt;width:234pt;height:28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" strokecolor="#1f497d [3215]" strokeweight="3pt">
                <v:stroke opacity="46003f" joinstyle="round" endcap="round"/>
                <v:textbox>
                  <w:txbxContent>
                    <w:p w14:paraId="5C01E5D1" w14:textId="77777777" w:rsidR="00FB741B" w:rsidRPr="00FB741B" w:rsidRDefault="00FB741B" w:rsidP="00B5784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A629B6" w14:textId="5768B168" w:rsidR="006348F0" w:rsidRPr="00135E88" w:rsidRDefault="006348F0" w:rsidP="007C3B42">
                      <w:pPr>
                        <w:ind w:left="90"/>
                        <w:rPr>
                          <w:rFonts w:ascii="Arial" w:hAnsi="Arial" w:cs="Arial"/>
                          <w:b/>
                        </w:rPr>
                      </w:pPr>
                      <w:r w:rsidRPr="00135E88">
                        <w:rPr>
                          <w:rFonts w:ascii="Arial" w:hAnsi="Arial" w:cs="Arial"/>
                          <w:b/>
                        </w:rPr>
                        <w:t>General Guidelines</w:t>
                      </w:r>
                    </w:p>
                    <w:p w14:paraId="35B4F498" w14:textId="77777777" w:rsidR="006348F0" w:rsidRPr="007C3B42" w:rsidRDefault="006348F0" w:rsidP="00B5784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AEB989" w14:textId="0E95978F" w:rsidR="00363D1B" w:rsidRPr="00363D1B" w:rsidRDefault="00363D1B" w:rsidP="00101C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180" w:hanging="27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Plan ahead and b</w:t>
                      </w:r>
                      <w:r w:rsidRPr="00506CFD">
                        <w:rPr>
                          <w:sz w:val="21"/>
                          <w:szCs w:val="21"/>
                        </w:rPr>
                        <w:t xml:space="preserve">egin compiling your teaching portfolio as soon as you begin teaching so it evolves with your professional career </w:t>
                      </w:r>
                    </w:p>
                    <w:p w14:paraId="113AB552" w14:textId="2BEC33D3" w:rsidR="006348F0" w:rsidRPr="00506CFD" w:rsidRDefault="00B5784D" w:rsidP="007C3B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180" w:hanging="270"/>
                        <w:jc w:val="both"/>
                        <w:rPr>
                          <w:sz w:val="21"/>
                          <w:szCs w:val="21"/>
                        </w:rPr>
                      </w:pPr>
                      <w:r w:rsidRPr="00506CFD">
                        <w:rPr>
                          <w:sz w:val="21"/>
                          <w:szCs w:val="21"/>
                        </w:rPr>
                        <w:t>C</w:t>
                      </w:r>
                      <w:r w:rsidR="006348F0" w:rsidRPr="00506CFD">
                        <w:rPr>
                          <w:sz w:val="21"/>
                          <w:szCs w:val="21"/>
                        </w:rPr>
                        <w:t>onsider your audience</w:t>
                      </w:r>
                      <w:r w:rsidRPr="00506CFD">
                        <w:rPr>
                          <w:sz w:val="21"/>
                          <w:szCs w:val="21"/>
                        </w:rPr>
                        <w:t xml:space="preserve"> and what they are looking for in a teacher</w:t>
                      </w:r>
                    </w:p>
                    <w:p w14:paraId="63B62B57" w14:textId="07F8FB50" w:rsidR="00B5784D" w:rsidRPr="00506CFD" w:rsidRDefault="00B5784D" w:rsidP="007C3B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180" w:hanging="270"/>
                        <w:jc w:val="both"/>
                        <w:rPr>
                          <w:sz w:val="21"/>
                          <w:szCs w:val="21"/>
                        </w:rPr>
                      </w:pPr>
                      <w:r w:rsidRPr="00506CFD">
                        <w:rPr>
                          <w:sz w:val="21"/>
                          <w:szCs w:val="21"/>
                        </w:rPr>
                        <w:t>Organize your portfolio in a way that can be easily understood by the reader</w:t>
                      </w:r>
                    </w:p>
                    <w:p w14:paraId="1F8CE81E" w14:textId="75CDE3BB" w:rsidR="00B5784D" w:rsidRPr="00506CFD" w:rsidRDefault="00B5784D" w:rsidP="007C3B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180" w:hanging="270"/>
                        <w:jc w:val="both"/>
                        <w:rPr>
                          <w:sz w:val="21"/>
                          <w:szCs w:val="21"/>
                        </w:rPr>
                      </w:pPr>
                      <w:r w:rsidRPr="00506CFD">
                        <w:rPr>
                          <w:sz w:val="21"/>
                          <w:szCs w:val="21"/>
                        </w:rPr>
                        <w:t>Be specific about your strengths as a teacher by providing concrete examples</w:t>
                      </w:r>
                    </w:p>
                    <w:p w14:paraId="71706850" w14:textId="59BCFE4C" w:rsidR="00B5784D" w:rsidRDefault="00B5784D" w:rsidP="007C3B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180" w:hanging="270"/>
                        <w:jc w:val="both"/>
                        <w:rPr>
                          <w:sz w:val="21"/>
                          <w:szCs w:val="21"/>
                        </w:rPr>
                      </w:pPr>
                      <w:r w:rsidRPr="00506CFD">
                        <w:rPr>
                          <w:sz w:val="21"/>
                          <w:szCs w:val="21"/>
                        </w:rPr>
                        <w:t xml:space="preserve">Consider the </w:t>
                      </w:r>
                      <w:r w:rsidR="005E306B" w:rsidRPr="00506CFD">
                        <w:rPr>
                          <w:sz w:val="21"/>
                          <w:szCs w:val="21"/>
                        </w:rPr>
                        <w:t>visual appeal of your portfolio</w:t>
                      </w:r>
                      <w:r w:rsidRPr="00506CFD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5E306B" w:rsidRPr="00506CFD">
                        <w:rPr>
                          <w:sz w:val="21"/>
                          <w:szCs w:val="21"/>
                        </w:rPr>
                        <w:t>i.e.</w:t>
                      </w:r>
                      <w:r w:rsidRPr="00506CFD">
                        <w:rPr>
                          <w:sz w:val="21"/>
                          <w:szCs w:val="21"/>
                        </w:rPr>
                        <w:t xml:space="preserve"> font, organization, </w:t>
                      </w:r>
                      <w:r w:rsidR="007C3B42">
                        <w:rPr>
                          <w:sz w:val="21"/>
                          <w:szCs w:val="21"/>
                        </w:rPr>
                        <w:t>design,</w:t>
                      </w:r>
                      <w:r w:rsidR="00363D1B">
                        <w:rPr>
                          <w:sz w:val="21"/>
                          <w:szCs w:val="21"/>
                        </w:rPr>
                        <w:t xml:space="preserve"> pictures,</w:t>
                      </w:r>
                      <w:r w:rsidR="007C3B4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06CFD">
                        <w:rPr>
                          <w:sz w:val="21"/>
                          <w:szCs w:val="21"/>
                        </w:rPr>
                        <w:t xml:space="preserve">and color) </w:t>
                      </w:r>
                    </w:p>
                    <w:p w14:paraId="42748506" w14:textId="1BE4081E" w:rsidR="00363D1B" w:rsidRPr="00506CFD" w:rsidRDefault="00363D1B" w:rsidP="007C3B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180" w:hanging="27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If you plan to include student work or pictures of your class, be sure to request permission from your students first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E88" w:rsidRPr="006348F0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636F75" wp14:editId="45E4207C">
                <wp:simplePos x="0" y="0"/>
                <wp:positionH relativeFrom="margin">
                  <wp:posOffset>-19050</wp:posOffset>
                </wp:positionH>
                <wp:positionV relativeFrom="paragraph">
                  <wp:posOffset>236220</wp:posOffset>
                </wp:positionV>
                <wp:extent cx="2971800" cy="3562350"/>
                <wp:effectExtent l="76200" t="57150" r="57150" b="57150"/>
                <wp:wrapTight wrapText="bothSides">
                  <wp:wrapPolygon edited="0">
                    <wp:start x="-554" y="-347"/>
                    <wp:lineTo x="-554" y="21831"/>
                    <wp:lineTo x="21877" y="21831"/>
                    <wp:lineTo x="21877" y="-347"/>
                    <wp:lineTo x="-554" y="-347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tx2">
                              <a:alpha val="7000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FDA7078" w14:textId="56AA28C2" w:rsidR="00FB741B" w:rsidRPr="00FB741B" w:rsidRDefault="00FB741B" w:rsidP="00FB741B">
                            <w:pPr>
                              <w:ind w:right="1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1B7BC3" w14:textId="2CD46764" w:rsidR="004D6216" w:rsidRPr="00135E88" w:rsidRDefault="004D6216" w:rsidP="007C3B42">
                            <w:pPr>
                              <w:ind w:left="90" w:right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5E88">
                              <w:rPr>
                                <w:rFonts w:ascii="Arial" w:hAnsi="Arial" w:cs="Arial"/>
                                <w:b/>
                              </w:rPr>
                              <w:t>Platforms for Your Teaching Portfolio</w:t>
                            </w:r>
                          </w:p>
                          <w:p w14:paraId="2467CE32" w14:textId="77777777" w:rsidR="004D6216" w:rsidRPr="007C3B42" w:rsidRDefault="004D6216" w:rsidP="00FB741B">
                            <w:pPr>
                              <w:ind w:left="90" w:right="1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5E0C49" w14:textId="6726F026" w:rsidR="004D6216" w:rsidRPr="00506CFD" w:rsidRDefault="004D6216" w:rsidP="00363D1B">
                            <w:pPr>
                              <w:ind w:left="90" w:right="18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06C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Housing all of your teaching portfolio content on an online platform allows your content to reach a wider audience and for a search committee to quickl</w:t>
                            </w:r>
                            <w:r w:rsidR="00135E88" w:rsidRPr="00506C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 browse through your examples. </w:t>
                            </w:r>
                            <w:r w:rsidRPr="00506C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Once you’ve created your online Teaching Portfolio, include the </w:t>
                            </w:r>
                            <w:r w:rsidR="00363D1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link in the heading of your CV. </w:t>
                            </w:r>
                          </w:p>
                          <w:p w14:paraId="5C0A283B" w14:textId="77777777" w:rsidR="004D6216" w:rsidRPr="007C3B42" w:rsidRDefault="004D6216" w:rsidP="00FB741B">
                            <w:pPr>
                              <w:ind w:left="90" w:right="18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B645DD" w14:textId="6B8F23B8" w:rsidR="004D6216" w:rsidRPr="00506CFD" w:rsidRDefault="004D6216" w:rsidP="00FB741B">
                            <w:pPr>
                              <w:ind w:left="90" w:right="18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06C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Platforms for your teaching portfolio</w:t>
                            </w:r>
                            <w:r w:rsidR="005E306B" w:rsidRPr="00506C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may</w:t>
                            </w:r>
                            <w:r w:rsidRPr="00506CF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include: </w:t>
                            </w:r>
                          </w:p>
                          <w:p w14:paraId="47A2EE60" w14:textId="77777777" w:rsidR="004D6216" w:rsidRPr="00FB741B" w:rsidRDefault="004D6216" w:rsidP="00FB74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18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B741B">
                              <w:rPr>
                                <w:sz w:val="21"/>
                                <w:szCs w:val="21"/>
                              </w:rPr>
                              <w:t>Weebly</w:t>
                            </w:r>
                            <w:proofErr w:type="spellEnd"/>
                          </w:p>
                          <w:p w14:paraId="509FB077" w14:textId="1E8277C9" w:rsidR="004D6216" w:rsidRPr="00FB741B" w:rsidRDefault="00363D1B" w:rsidP="00FB74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18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Wix</w:t>
                            </w:r>
                            <w:proofErr w:type="spellEnd"/>
                          </w:p>
                          <w:p w14:paraId="1941AC09" w14:textId="77777777" w:rsidR="004D6216" w:rsidRPr="00FB741B" w:rsidRDefault="004D6216" w:rsidP="00FB74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18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B741B">
                              <w:rPr>
                                <w:sz w:val="21"/>
                                <w:szCs w:val="21"/>
                              </w:rPr>
                              <w:t>Wordpress</w:t>
                            </w:r>
                            <w:proofErr w:type="spellEnd"/>
                          </w:p>
                          <w:p w14:paraId="077190D7" w14:textId="77777777" w:rsidR="004D6216" w:rsidRPr="00FB741B" w:rsidRDefault="004D6216" w:rsidP="00FB74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18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FB741B">
                              <w:rPr>
                                <w:sz w:val="21"/>
                                <w:szCs w:val="21"/>
                              </w:rPr>
                              <w:t xml:space="preserve">Blogger </w:t>
                            </w:r>
                          </w:p>
                          <w:p w14:paraId="2ACE4B18" w14:textId="77777777" w:rsidR="004D6216" w:rsidRPr="00FB741B" w:rsidRDefault="004D6216" w:rsidP="00FB74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right="18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FB741B">
                              <w:rPr>
                                <w:sz w:val="21"/>
                                <w:szCs w:val="21"/>
                              </w:rPr>
                              <w:t xml:space="preserve">Google Sites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6F75" id="_x0000_s1029" type="#_x0000_t202" style="position:absolute;margin-left:-1.5pt;margin-top:18.6pt;width:234pt;height:280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" strokecolor="#1f497d [3215]" strokeweight="3pt">
                <v:stroke opacity="46003f" joinstyle="round" endcap="round"/>
                <v:textbox>
                  <w:txbxContent>
                    <w:p w14:paraId="4FDA7078" w14:textId="56AA28C2" w:rsidR="00FB741B" w:rsidRPr="00FB741B" w:rsidRDefault="00FB741B" w:rsidP="00FB741B">
                      <w:pPr>
                        <w:ind w:right="18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1B7BC3" w14:textId="2CD46764" w:rsidR="004D6216" w:rsidRPr="00135E88" w:rsidRDefault="004D6216" w:rsidP="007C3B42">
                      <w:pPr>
                        <w:ind w:left="90" w:right="180"/>
                        <w:rPr>
                          <w:rFonts w:ascii="Arial" w:hAnsi="Arial" w:cs="Arial"/>
                          <w:b/>
                        </w:rPr>
                      </w:pPr>
                      <w:r w:rsidRPr="00135E88">
                        <w:rPr>
                          <w:rFonts w:ascii="Arial" w:hAnsi="Arial" w:cs="Arial"/>
                          <w:b/>
                        </w:rPr>
                        <w:t>Platforms for Your Teaching Portfolio</w:t>
                      </w:r>
                    </w:p>
                    <w:p w14:paraId="2467CE32" w14:textId="77777777" w:rsidR="004D6216" w:rsidRPr="007C3B42" w:rsidRDefault="004D6216" w:rsidP="00FB741B">
                      <w:pPr>
                        <w:ind w:left="90" w:right="18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D5E0C49" w14:textId="6726F026" w:rsidR="004D6216" w:rsidRPr="00506CFD" w:rsidRDefault="004D6216" w:rsidP="00363D1B">
                      <w:pPr>
                        <w:ind w:left="90" w:right="18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06CFD">
                        <w:rPr>
                          <w:rFonts w:ascii="Arial" w:hAnsi="Arial" w:cs="Arial"/>
                          <w:sz w:val="21"/>
                          <w:szCs w:val="21"/>
                        </w:rPr>
                        <w:t>Housing all of your teaching portfolio content on an online platform allows your content to reach a wider audience and for a search committee to quickl</w:t>
                      </w:r>
                      <w:r w:rsidR="00135E88" w:rsidRPr="00506C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 browse through your examples. </w:t>
                      </w:r>
                      <w:r w:rsidRPr="00506C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Once you’ve created your online Teaching Portfolio, include the </w:t>
                      </w:r>
                      <w:r w:rsidR="00363D1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link in the heading of your CV. </w:t>
                      </w:r>
                    </w:p>
                    <w:p w14:paraId="5C0A283B" w14:textId="77777777" w:rsidR="004D6216" w:rsidRPr="007C3B42" w:rsidRDefault="004D6216" w:rsidP="00FB741B">
                      <w:pPr>
                        <w:ind w:left="90" w:right="18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B645DD" w14:textId="6B8F23B8" w:rsidR="004D6216" w:rsidRPr="00506CFD" w:rsidRDefault="004D6216" w:rsidP="00FB741B">
                      <w:pPr>
                        <w:ind w:left="90" w:right="18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06CFD">
                        <w:rPr>
                          <w:rFonts w:ascii="Arial" w:hAnsi="Arial" w:cs="Arial"/>
                          <w:sz w:val="21"/>
                          <w:szCs w:val="21"/>
                        </w:rPr>
                        <w:t>Platforms for your teaching portfolio</w:t>
                      </w:r>
                      <w:r w:rsidR="005E306B" w:rsidRPr="00506C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may</w:t>
                      </w:r>
                      <w:r w:rsidRPr="00506CF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include: </w:t>
                      </w:r>
                    </w:p>
                    <w:p w14:paraId="47A2EE60" w14:textId="77777777" w:rsidR="004D6216" w:rsidRPr="00FB741B" w:rsidRDefault="004D6216" w:rsidP="00FB74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180"/>
                        <w:jc w:val="both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FB741B">
                        <w:rPr>
                          <w:sz w:val="21"/>
                          <w:szCs w:val="21"/>
                        </w:rPr>
                        <w:t>Weebly</w:t>
                      </w:r>
                      <w:proofErr w:type="spellEnd"/>
                    </w:p>
                    <w:p w14:paraId="509FB077" w14:textId="1E8277C9" w:rsidR="004D6216" w:rsidRPr="00FB741B" w:rsidRDefault="00363D1B" w:rsidP="00FB74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180"/>
                        <w:jc w:val="both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Wix</w:t>
                      </w:r>
                      <w:proofErr w:type="spellEnd"/>
                    </w:p>
                    <w:p w14:paraId="1941AC09" w14:textId="77777777" w:rsidR="004D6216" w:rsidRPr="00FB741B" w:rsidRDefault="004D6216" w:rsidP="00FB74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180"/>
                        <w:jc w:val="both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FB741B">
                        <w:rPr>
                          <w:sz w:val="21"/>
                          <w:szCs w:val="21"/>
                        </w:rPr>
                        <w:t>Wordpress</w:t>
                      </w:r>
                      <w:proofErr w:type="spellEnd"/>
                    </w:p>
                    <w:p w14:paraId="077190D7" w14:textId="77777777" w:rsidR="004D6216" w:rsidRPr="00FB741B" w:rsidRDefault="004D6216" w:rsidP="00FB74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180"/>
                        <w:jc w:val="both"/>
                        <w:rPr>
                          <w:sz w:val="21"/>
                          <w:szCs w:val="21"/>
                        </w:rPr>
                      </w:pPr>
                      <w:r w:rsidRPr="00FB741B">
                        <w:rPr>
                          <w:sz w:val="21"/>
                          <w:szCs w:val="21"/>
                        </w:rPr>
                        <w:t xml:space="preserve">Blogger </w:t>
                      </w:r>
                    </w:p>
                    <w:p w14:paraId="2ACE4B18" w14:textId="77777777" w:rsidR="004D6216" w:rsidRPr="00FB741B" w:rsidRDefault="004D6216" w:rsidP="00FB74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right="180"/>
                        <w:jc w:val="both"/>
                        <w:rPr>
                          <w:sz w:val="21"/>
                          <w:szCs w:val="21"/>
                        </w:rPr>
                      </w:pPr>
                      <w:r w:rsidRPr="00FB741B">
                        <w:rPr>
                          <w:sz w:val="21"/>
                          <w:szCs w:val="21"/>
                        </w:rPr>
                        <w:t xml:space="preserve">Google Sites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E14DD6A" w14:textId="527A05F3" w:rsidR="00A055E4" w:rsidRDefault="002100FA" w:rsidP="00ED66C7">
      <w:pPr>
        <w:spacing w:line="269" w:lineRule="auto"/>
        <w:rPr>
          <w:rFonts w:ascii="Arial" w:hAnsi="Arial" w:cs="Arial"/>
          <w:sz w:val="20"/>
          <w:szCs w:val="21"/>
        </w:rPr>
      </w:pPr>
      <w:r w:rsidRPr="002100FA">
        <w:rPr>
          <w:rFonts w:ascii="Arial" w:hAnsi="Arial" w:cs="Arial"/>
          <w:sz w:val="20"/>
          <w:szCs w:val="21"/>
        </w:rPr>
        <w:t xml:space="preserve"> </w:t>
      </w:r>
    </w:p>
    <w:p w14:paraId="717EF862" w14:textId="05E8AA21" w:rsidR="00A055E4" w:rsidRDefault="00A055E4" w:rsidP="00ED66C7">
      <w:pPr>
        <w:spacing w:line="269" w:lineRule="auto"/>
        <w:rPr>
          <w:rFonts w:ascii="Arial" w:hAnsi="Arial" w:cs="Arial"/>
          <w:sz w:val="20"/>
          <w:szCs w:val="21"/>
        </w:rPr>
      </w:pPr>
    </w:p>
    <w:p w14:paraId="2F0BAF61" w14:textId="27964F61" w:rsidR="00A055E4" w:rsidRDefault="00A055E4" w:rsidP="00ED66C7">
      <w:pPr>
        <w:spacing w:line="269" w:lineRule="auto"/>
        <w:rPr>
          <w:rFonts w:ascii="Arial" w:hAnsi="Arial" w:cs="Arial"/>
          <w:sz w:val="20"/>
          <w:szCs w:val="21"/>
        </w:rPr>
      </w:pPr>
    </w:p>
    <w:p w14:paraId="6E53E5BE" w14:textId="10B153C3" w:rsidR="00A055E4" w:rsidRDefault="00FB649E" w:rsidP="00ED66C7">
      <w:pPr>
        <w:spacing w:line="269" w:lineRule="auto"/>
        <w:rPr>
          <w:rFonts w:ascii="Arial" w:hAnsi="Arial" w:cs="Arial"/>
          <w:sz w:val="22"/>
          <w:szCs w:val="22"/>
        </w:rPr>
      </w:pPr>
      <w:r w:rsidRPr="009F20B9">
        <w:rPr>
          <w:rFonts w:ascii="Arial" w:hAnsi="Arial" w:cs="Arial"/>
          <w:sz w:val="22"/>
          <w:szCs w:val="22"/>
        </w:rPr>
        <w:t xml:space="preserve">Refer </w:t>
      </w:r>
      <w:hyperlink r:id="rId13" w:history="1">
        <w:r w:rsidRPr="009F20B9">
          <w:rPr>
            <w:rStyle w:val="Hyperlink"/>
            <w:rFonts w:ascii="Arial" w:hAnsi="Arial" w:cs="Arial"/>
            <w:sz w:val="22"/>
            <w:szCs w:val="22"/>
          </w:rPr>
          <w:t>http://teach.ufl.edu/teaching-portfolio/</w:t>
        </w:r>
      </w:hyperlink>
      <w:r w:rsidRPr="009F20B9">
        <w:rPr>
          <w:rFonts w:ascii="Arial" w:hAnsi="Arial" w:cs="Arial"/>
          <w:sz w:val="22"/>
          <w:szCs w:val="22"/>
        </w:rPr>
        <w:t xml:space="preserve"> for more resources for creating your teaching portfolio</w:t>
      </w:r>
      <w:r w:rsidR="00101C98">
        <w:rPr>
          <w:rFonts w:ascii="Arial" w:hAnsi="Arial" w:cs="Arial"/>
          <w:sz w:val="22"/>
          <w:szCs w:val="22"/>
        </w:rPr>
        <w:t xml:space="preserve">. </w:t>
      </w:r>
    </w:p>
    <w:p w14:paraId="40704DCC" w14:textId="77777777" w:rsidR="00101C98" w:rsidRDefault="00101C98" w:rsidP="00ED66C7">
      <w:pPr>
        <w:spacing w:line="269" w:lineRule="auto"/>
        <w:rPr>
          <w:rFonts w:ascii="Arial" w:hAnsi="Arial" w:cs="Arial"/>
          <w:sz w:val="22"/>
          <w:szCs w:val="22"/>
        </w:rPr>
      </w:pPr>
    </w:p>
    <w:p w14:paraId="20164066" w14:textId="2F65719D" w:rsidR="00101C98" w:rsidRPr="009F20B9" w:rsidRDefault="00101C98" w:rsidP="00ED66C7">
      <w:pPr>
        <w:spacing w:line="26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 a Career Planning Appointment through Gator </w:t>
      </w:r>
      <w:proofErr w:type="spellStart"/>
      <w:r>
        <w:rPr>
          <w:rFonts w:ascii="Arial" w:hAnsi="Arial" w:cs="Arial"/>
          <w:sz w:val="22"/>
          <w:szCs w:val="22"/>
        </w:rPr>
        <w:t>CareerLink</w:t>
      </w:r>
      <w:proofErr w:type="spellEnd"/>
      <w:r>
        <w:rPr>
          <w:rFonts w:ascii="Arial" w:hAnsi="Arial" w:cs="Arial"/>
          <w:sz w:val="22"/>
          <w:szCs w:val="22"/>
        </w:rPr>
        <w:t xml:space="preserve"> to meet with an advisor to review your teaching portfolio or discuss your job search. </w:t>
      </w:r>
    </w:p>
    <w:p w14:paraId="23A18B22" w14:textId="59D07A2C" w:rsidR="00A055E4" w:rsidRDefault="00A055E4" w:rsidP="00ED66C7">
      <w:pPr>
        <w:spacing w:line="269" w:lineRule="auto"/>
        <w:rPr>
          <w:rFonts w:ascii="Arial" w:hAnsi="Arial" w:cs="Arial"/>
          <w:sz w:val="20"/>
          <w:szCs w:val="21"/>
        </w:rPr>
      </w:pPr>
    </w:p>
    <w:p w14:paraId="2CB75D2E" w14:textId="79464149" w:rsidR="00ED66C7" w:rsidRPr="000D1F50" w:rsidRDefault="00ED66C7" w:rsidP="00ED66C7">
      <w:pPr>
        <w:rPr>
          <w:rFonts w:ascii="Arial" w:hAnsi="Arial" w:cs="Arial"/>
          <w:b/>
          <w:sz w:val="21"/>
          <w:szCs w:val="21"/>
        </w:rPr>
        <w:sectPr w:rsidR="00ED66C7" w:rsidRPr="000D1F50" w:rsidSect="00ED66C7">
          <w:headerReference w:type="default" r:id="rId14"/>
          <w:footerReference w:type="default" r:id="rId15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CBDD44D" w14:textId="569BA0CB" w:rsidR="00FB08A0" w:rsidRPr="000D1F50" w:rsidRDefault="00FB08A0" w:rsidP="001E2367">
      <w:pPr>
        <w:spacing w:line="269" w:lineRule="auto"/>
        <w:contextualSpacing/>
        <w:rPr>
          <w:rFonts w:ascii="Arial" w:hAnsi="Arial" w:cs="Arial"/>
          <w:b/>
          <w:sz w:val="21"/>
          <w:szCs w:val="21"/>
        </w:rPr>
      </w:pPr>
    </w:p>
    <w:sectPr w:rsidR="00FB08A0" w:rsidRPr="000D1F50" w:rsidSect="00ED66C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0DCB6" w14:textId="77777777" w:rsidR="00330910" w:rsidRDefault="00330910" w:rsidP="00DD62B9">
      <w:r>
        <w:separator/>
      </w:r>
    </w:p>
  </w:endnote>
  <w:endnote w:type="continuationSeparator" w:id="0">
    <w:p w14:paraId="62269952" w14:textId="77777777" w:rsidR="00330910" w:rsidRDefault="00330910" w:rsidP="00DD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F8FF" w14:textId="5619F777" w:rsidR="00330910" w:rsidRDefault="00CC2BF4" w:rsidP="00ED66C7">
    <w:pPr>
      <w:pStyle w:val="Footer"/>
      <w:jc w:val="center"/>
    </w:pPr>
    <w:r>
      <w:rPr>
        <w:noProof/>
      </w:rPr>
      <w:drawing>
        <wp:inline distT="0" distB="0" distL="0" distR="0" wp14:anchorId="0E9BC890" wp14:editId="73AC9EEA">
          <wp:extent cx="1765300" cy="35203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y-2nd_Sig_2-CenterNO3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196" cy="35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50C83" w14:textId="77777777" w:rsidR="00330910" w:rsidRDefault="00330910" w:rsidP="00DD62B9">
      <w:r>
        <w:separator/>
      </w:r>
    </w:p>
  </w:footnote>
  <w:footnote w:type="continuationSeparator" w:id="0">
    <w:p w14:paraId="07280102" w14:textId="77777777" w:rsidR="00330910" w:rsidRDefault="00330910" w:rsidP="00DD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845A4" w14:textId="50A0F615" w:rsidR="00330910" w:rsidRDefault="00F077B0" w:rsidP="00ED66C7">
    <w:pPr>
      <w:pStyle w:val="Header"/>
      <w:jc w:val="center"/>
    </w:pPr>
    <w:r>
      <w:rPr>
        <w:noProof/>
      </w:rPr>
      <w:drawing>
        <wp:inline distT="0" distB="0" distL="0" distR="0" wp14:anchorId="1254EADD" wp14:editId="76AC8A32">
          <wp:extent cx="3706492" cy="710208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ConnectionsCa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492" cy="71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B2D"/>
    <w:multiLevelType w:val="hybridMultilevel"/>
    <w:tmpl w:val="133C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47D"/>
    <w:multiLevelType w:val="hybridMultilevel"/>
    <w:tmpl w:val="438EF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37BC1"/>
    <w:multiLevelType w:val="hybridMultilevel"/>
    <w:tmpl w:val="C2F8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8E4"/>
    <w:multiLevelType w:val="hybridMultilevel"/>
    <w:tmpl w:val="2D1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6E2A"/>
    <w:multiLevelType w:val="hybridMultilevel"/>
    <w:tmpl w:val="D2A0EA06"/>
    <w:lvl w:ilvl="0" w:tplc="F580F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4E0F"/>
    <w:multiLevelType w:val="hybridMultilevel"/>
    <w:tmpl w:val="A7F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F6A"/>
    <w:multiLevelType w:val="hybridMultilevel"/>
    <w:tmpl w:val="7E8AE244"/>
    <w:lvl w:ilvl="0" w:tplc="0E9E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06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28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0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0A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2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C9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ED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E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835FD1"/>
    <w:multiLevelType w:val="hybridMultilevel"/>
    <w:tmpl w:val="B33216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34216C5"/>
    <w:multiLevelType w:val="hybridMultilevel"/>
    <w:tmpl w:val="C3F0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ACD"/>
    <w:multiLevelType w:val="hybridMultilevel"/>
    <w:tmpl w:val="D564F4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0F963B1"/>
    <w:multiLevelType w:val="hybridMultilevel"/>
    <w:tmpl w:val="B0FC6150"/>
    <w:lvl w:ilvl="0" w:tplc="C2D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23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0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E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0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2E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C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4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E8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8864AF"/>
    <w:multiLevelType w:val="hybridMultilevel"/>
    <w:tmpl w:val="9912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9"/>
    <w:rsid w:val="00001916"/>
    <w:rsid w:val="00016B85"/>
    <w:rsid w:val="00033902"/>
    <w:rsid w:val="000359A0"/>
    <w:rsid w:val="000C0596"/>
    <w:rsid w:val="000C10A4"/>
    <w:rsid w:val="000D1F50"/>
    <w:rsid w:val="000E7E17"/>
    <w:rsid w:val="00101C98"/>
    <w:rsid w:val="00135E88"/>
    <w:rsid w:val="0016164B"/>
    <w:rsid w:val="00166365"/>
    <w:rsid w:val="00177034"/>
    <w:rsid w:val="00194D11"/>
    <w:rsid w:val="001C01FB"/>
    <w:rsid w:val="001E2367"/>
    <w:rsid w:val="002100FA"/>
    <w:rsid w:val="00253B6E"/>
    <w:rsid w:val="0027086F"/>
    <w:rsid w:val="00290628"/>
    <w:rsid w:val="00322831"/>
    <w:rsid w:val="00330910"/>
    <w:rsid w:val="00362EB5"/>
    <w:rsid w:val="00363D1B"/>
    <w:rsid w:val="00460B17"/>
    <w:rsid w:val="004673E3"/>
    <w:rsid w:val="004735B6"/>
    <w:rsid w:val="004D2754"/>
    <w:rsid w:val="004D6216"/>
    <w:rsid w:val="004F1816"/>
    <w:rsid w:val="00506CFD"/>
    <w:rsid w:val="005D05F4"/>
    <w:rsid w:val="005E306B"/>
    <w:rsid w:val="006348F0"/>
    <w:rsid w:val="006C0193"/>
    <w:rsid w:val="006C02B3"/>
    <w:rsid w:val="006C5084"/>
    <w:rsid w:val="007B1C5E"/>
    <w:rsid w:val="007C3B42"/>
    <w:rsid w:val="007C5137"/>
    <w:rsid w:val="007D7DAB"/>
    <w:rsid w:val="0081134B"/>
    <w:rsid w:val="00853291"/>
    <w:rsid w:val="00861B78"/>
    <w:rsid w:val="008830F9"/>
    <w:rsid w:val="008D2B1F"/>
    <w:rsid w:val="008F47A7"/>
    <w:rsid w:val="009C453F"/>
    <w:rsid w:val="009D3D31"/>
    <w:rsid w:val="009F20B9"/>
    <w:rsid w:val="00A055E4"/>
    <w:rsid w:val="00A37B05"/>
    <w:rsid w:val="00A50846"/>
    <w:rsid w:val="00AD53FF"/>
    <w:rsid w:val="00AE1EA8"/>
    <w:rsid w:val="00AF6328"/>
    <w:rsid w:val="00B5784D"/>
    <w:rsid w:val="00BD3BCD"/>
    <w:rsid w:val="00C32170"/>
    <w:rsid w:val="00C37D00"/>
    <w:rsid w:val="00C41F8F"/>
    <w:rsid w:val="00C534CA"/>
    <w:rsid w:val="00CC12A3"/>
    <w:rsid w:val="00CC2BF4"/>
    <w:rsid w:val="00CE2AEE"/>
    <w:rsid w:val="00D478FE"/>
    <w:rsid w:val="00D537D5"/>
    <w:rsid w:val="00DB3873"/>
    <w:rsid w:val="00DC3215"/>
    <w:rsid w:val="00DD62B9"/>
    <w:rsid w:val="00ED5057"/>
    <w:rsid w:val="00ED66C7"/>
    <w:rsid w:val="00F077B0"/>
    <w:rsid w:val="00F8073F"/>
    <w:rsid w:val="00F912E1"/>
    <w:rsid w:val="00FB08A0"/>
    <w:rsid w:val="00FB649E"/>
    <w:rsid w:val="00F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E82955"/>
  <w14:defaultImageDpi w14:val="300"/>
  <w15:docId w15:val="{3CEA0517-B43A-49D1-BC4C-5550334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2B9"/>
  </w:style>
  <w:style w:type="paragraph" w:styleId="Footer">
    <w:name w:val="footer"/>
    <w:basedOn w:val="Normal"/>
    <w:link w:val="FooterChar"/>
    <w:uiPriority w:val="99"/>
    <w:unhideWhenUsed/>
    <w:rsid w:val="00DD6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2B9"/>
  </w:style>
  <w:style w:type="paragraph" w:styleId="BalloonText">
    <w:name w:val="Balloon Text"/>
    <w:basedOn w:val="Normal"/>
    <w:link w:val="BalloonTextChar"/>
    <w:uiPriority w:val="99"/>
    <w:semiHidden/>
    <w:unhideWhenUsed/>
    <w:rsid w:val="00DD6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AEE"/>
    <w:pPr>
      <w:spacing w:after="180" w:line="268" w:lineRule="auto"/>
      <w:ind w:left="720"/>
      <w:contextualSpacing/>
    </w:pPr>
    <w:rPr>
      <w:rFonts w:ascii="Arial" w:eastAsia="Times New Roman" w:hAnsi="Arial" w:cs="Arial"/>
      <w:color w:val="000000"/>
      <w:kern w:val="28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D505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100F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100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teach.ufl.edu/teaching-portfol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8B0511-40BC-4B41-9AB1-18DB9A6EAD2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7D9EF3-7705-4F56-AF47-7BA2FB643061}">
      <dgm:prSet phldrT="[Text]"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Teaching Statement: </a:t>
          </a:r>
        </a:p>
      </dgm:t>
    </dgm:pt>
    <dgm:pt modelId="{566A7A01-893B-44DB-900D-F69EB33A9923}" type="parTrans" cxnId="{362CBACF-0856-4F4D-BB5D-7D2785119333}">
      <dgm:prSet/>
      <dgm:spPr/>
      <dgm:t>
        <a:bodyPr/>
        <a:lstStyle/>
        <a:p>
          <a:endParaRPr lang="en-US"/>
        </a:p>
      </dgm:t>
    </dgm:pt>
    <dgm:pt modelId="{89D33584-994D-4CFA-81E1-E2ED26F8541F}" type="sibTrans" cxnId="{362CBACF-0856-4F4D-BB5D-7D2785119333}">
      <dgm:prSet/>
      <dgm:spPr/>
      <dgm:t>
        <a:bodyPr/>
        <a:lstStyle/>
        <a:p>
          <a:endParaRPr lang="en-US"/>
        </a:p>
      </dgm:t>
    </dgm:pt>
    <dgm:pt modelId="{7E6D3978-B730-4BAE-9BFD-CC49416A194B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One page document that highlights your philosophy of teaching</a:t>
          </a:r>
        </a:p>
      </dgm:t>
    </dgm:pt>
    <dgm:pt modelId="{9A94CB9D-F5FD-4F5A-8342-B8F2B57F5C92}" type="parTrans" cxnId="{AA6C9021-BBF2-4522-B8D6-A861BE52ED4F}">
      <dgm:prSet/>
      <dgm:spPr/>
      <dgm:t>
        <a:bodyPr/>
        <a:lstStyle/>
        <a:p>
          <a:endParaRPr lang="en-US"/>
        </a:p>
      </dgm:t>
    </dgm:pt>
    <dgm:pt modelId="{AD89BC98-6142-4C44-98AA-70E33C065FB4}" type="sibTrans" cxnId="{AA6C9021-BBF2-4522-B8D6-A861BE52ED4F}">
      <dgm:prSet/>
      <dgm:spPr/>
      <dgm:t>
        <a:bodyPr/>
        <a:lstStyle/>
        <a:p>
          <a:endParaRPr lang="en-US"/>
        </a:p>
      </dgm:t>
    </dgm:pt>
    <dgm:pt modelId="{2EDE5514-8AA7-4517-8634-86FBCC54D0F9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Discuss pedagogical techniques and how you create an inclusive classroom</a:t>
          </a:r>
        </a:p>
      </dgm:t>
    </dgm:pt>
    <dgm:pt modelId="{ABC5EC65-CE10-4D8E-94BC-F0EF6DB56E72}" type="parTrans" cxnId="{F5989707-D14F-4CE2-BECC-8304E0F35064}">
      <dgm:prSet/>
      <dgm:spPr/>
      <dgm:t>
        <a:bodyPr/>
        <a:lstStyle/>
        <a:p>
          <a:endParaRPr lang="en-US"/>
        </a:p>
      </dgm:t>
    </dgm:pt>
    <dgm:pt modelId="{49EBC5D5-3F03-474D-8F46-1AF1535C3BAF}" type="sibTrans" cxnId="{F5989707-D14F-4CE2-BECC-8304E0F35064}">
      <dgm:prSet/>
      <dgm:spPr/>
      <dgm:t>
        <a:bodyPr/>
        <a:lstStyle/>
        <a:p>
          <a:endParaRPr lang="en-US"/>
        </a:p>
      </dgm:t>
    </dgm:pt>
    <dgm:pt modelId="{A7241DDB-B492-45AB-9FDF-819800C99591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Teaching Documentation</a:t>
          </a:r>
        </a:p>
      </dgm:t>
    </dgm:pt>
    <dgm:pt modelId="{61E0CAFC-8C45-4841-BE9F-F9FACFF6A921}" type="parTrans" cxnId="{06BBDE60-C7C8-42FC-A881-B80D29E59ADB}">
      <dgm:prSet/>
      <dgm:spPr/>
      <dgm:t>
        <a:bodyPr/>
        <a:lstStyle/>
        <a:p>
          <a:endParaRPr lang="en-US"/>
        </a:p>
      </dgm:t>
    </dgm:pt>
    <dgm:pt modelId="{B926147D-9438-466F-B4C8-077DC3368A48}" type="sibTrans" cxnId="{06BBDE60-C7C8-42FC-A881-B80D29E59ADB}">
      <dgm:prSet/>
      <dgm:spPr/>
      <dgm:t>
        <a:bodyPr/>
        <a:lstStyle/>
        <a:p>
          <a:endParaRPr lang="en-US"/>
        </a:p>
      </dgm:t>
    </dgm:pt>
    <dgm:pt modelId="{1283E4DC-49BD-48F2-903C-4E2FCD23B94F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Course description, syllabi, learning outcomes, methodology, and assessments</a:t>
          </a:r>
        </a:p>
      </dgm:t>
    </dgm:pt>
    <dgm:pt modelId="{1B7F10C5-AEDD-4E69-ADAB-F32FBD59DADA}" type="parTrans" cxnId="{E7153AC7-3081-4885-BF88-33F18D9F5024}">
      <dgm:prSet/>
      <dgm:spPr/>
      <dgm:t>
        <a:bodyPr/>
        <a:lstStyle/>
        <a:p>
          <a:endParaRPr lang="en-US"/>
        </a:p>
      </dgm:t>
    </dgm:pt>
    <dgm:pt modelId="{43B161D8-59E2-4FD2-A8E0-36859ED25316}" type="sibTrans" cxnId="{E7153AC7-3081-4885-BF88-33F18D9F5024}">
      <dgm:prSet/>
      <dgm:spPr/>
      <dgm:t>
        <a:bodyPr/>
        <a:lstStyle/>
        <a:p>
          <a:endParaRPr lang="en-US"/>
        </a:p>
      </dgm:t>
    </dgm:pt>
    <dgm:pt modelId="{1331C674-EFAA-4BC3-B036-828120B68616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Assignments, exams/quizzes, handouts, lecture outlines, and required reading</a:t>
          </a:r>
        </a:p>
      </dgm:t>
    </dgm:pt>
    <dgm:pt modelId="{83F88C30-3C80-43A8-909E-5D37D135181A}" type="parTrans" cxnId="{546986EC-E93A-45DF-83FD-75AF6E509116}">
      <dgm:prSet/>
      <dgm:spPr/>
      <dgm:t>
        <a:bodyPr/>
        <a:lstStyle/>
        <a:p>
          <a:endParaRPr lang="en-US"/>
        </a:p>
      </dgm:t>
    </dgm:pt>
    <dgm:pt modelId="{19FC6173-CBAE-4CD7-8513-375015599C96}" type="sibTrans" cxnId="{546986EC-E93A-45DF-83FD-75AF6E509116}">
      <dgm:prSet/>
      <dgm:spPr/>
      <dgm:t>
        <a:bodyPr/>
        <a:lstStyle/>
        <a:p>
          <a:endParaRPr lang="en-US"/>
        </a:p>
      </dgm:t>
    </dgm:pt>
    <dgm:pt modelId="{3183C351-CC23-4BB9-9E1F-093365BC0E24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Recordings of your teaching and your use of technology</a:t>
          </a:r>
        </a:p>
      </dgm:t>
    </dgm:pt>
    <dgm:pt modelId="{F9B0B908-7748-43FF-B4B8-CB8F156C3B98}" type="parTrans" cxnId="{F6674FB3-46CC-4339-8A94-27CD59188AE8}">
      <dgm:prSet/>
      <dgm:spPr/>
      <dgm:t>
        <a:bodyPr/>
        <a:lstStyle/>
        <a:p>
          <a:endParaRPr lang="en-US"/>
        </a:p>
      </dgm:t>
    </dgm:pt>
    <dgm:pt modelId="{27D40EA6-8BBE-4C90-A70D-9B2930ED8299}" type="sibTrans" cxnId="{F6674FB3-46CC-4339-8A94-27CD59188AE8}">
      <dgm:prSet/>
      <dgm:spPr/>
      <dgm:t>
        <a:bodyPr/>
        <a:lstStyle/>
        <a:p>
          <a:endParaRPr lang="en-US"/>
        </a:p>
      </dgm:t>
    </dgm:pt>
    <dgm:pt modelId="{E63CC8F6-7EC2-44A7-AABD-E8533BB3FC7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Teaching Effectiveness</a:t>
          </a:r>
        </a:p>
      </dgm:t>
    </dgm:pt>
    <dgm:pt modelId="{39C3B51B-8B73-4A58-B3F7-EE3E1DAEF97E}" type="parTrans" cxnId="{54B08FDC-2F1E-4002-AF1F-83851B74A787}">
      <dgm:prSet/>
      <dgm:spPr/>
      <dgm:t>
        <a:bodyPr/>
        <a:lstStyle/>
        <a:p>
          <a:endParaRPr lang="en-US"/>
        </a:p>
      </dgm:t>
    </dgm:pt>
    <dgm:pt modelId="{32CD2760-98BB-49DD-9492-36F0A910C001}" type="sibTrans" cxnId="{54B08FDC-2F1E-4002-AF1F-83851B74A787}">
      <dgm:prSet/>
      <dgm:spPr/>
      <dgm:t>
        <a:bodyPr/>
        <a:lstStyle/>
        <a:p>
          <a:endParaRPr lang="en-US"/>
        </a:p>
      </dgm:t>
    </dgm:pt>
    <dgm:pt modelId="{0D12D21C-2451-4E1D-AA08-910FE60304A6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Summarized student evaluations with response rate and departmental average</a:t>
          </a:r>
        </a:p>
      </dgm:t>
    </dgm:pt>
    <dgm:pt modelId="{74EE47A3-FB28-4A07-9C37-A24899196A43}" type="parTrans" cxnId="{25B05292-C91E-4F14-B960-C173F97C4AB3}">
      <dgm:prSet/>
      <dgm:spPr/>
      <dgm:t>
        <a:bodyPr/>
        <a:lstStyle/>
        <a:p>
          <a:endParaRPr lang="en-US"/>
        </a:p>
      </dgm:t>
    </dgm:pt>
    <dgm:pt modelId="{4EC65878-81F4-42ED-A19E-F8584805EB32}" type="sibTrans" cxnId="{25B05292-C91E-4F14-B960-C173F97C4AB3}">
      <dgm:prSet/>
      <dgm:spPr/>
      <dgm:t>
        <a:bodyPr/>
        <a:lstStyle/>
        <a:p>
          <a:endParaRPr lang="en-US"/>
        </a:p>
      </dgm:t>
    </dgm:pt>
    <dgm:pt modelId="{29881A44-5AB3-495E-A754-91216F5E5C4F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Written comments from students, colleagues, alumni or peer observers about teaching effectiveness such as course head, division head or chairperson</a:t>
          </a:r>
        </a:p>
      </dgm:t>
    </dgm:pt>
    <dgm:pt modelId="{66E5E125-162D-40C8-A8C3-43A674636A46}" type="parTrans" cxnId="{71FF274A-FED5-4FDB-A6B6-33F79746BE56}">
      <dgm:prSet/>
      <dgm:spPr/>
      <dgm:t>
        <a:bodyPr/>
        <a:lstStyle/>
        <a:p>
          <a:endParaRPr lang="en-US"/>
        </a:p>
      </dgm:t>
    </dgm:pt>
    <dgm:pt modelId="{00201E90-0CD3-41A1-A2B3-41CA63B011D1}" type="sibTrans" cxnId="{71FF274A-FED5-4FDB-A6B6-33F79746BE56}">
      <dgm:prSet/>
      <dgm:spPr/>
      <dgm:t>
        <a:bodyPr/>
        <a:lstStyle/>
        <a:p>
          <a:endParaRPr lang="en-US"/>
        </a:p>
      </dgm:t>
    </dgm:pt>
    <dgm:pt modelId="{0230FEBD-9096-4488-B348-5DA5E5F4D76C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Student Learning</a:t>
          </a:r>
        </a:p>
      </dgm:t>
    </dgm:pt>
    <dgm:pt modelId="{3F1CE1AA-2E58-4509-AC22-FD6ECE17DE24}" type="parTrans" cxnId="{D23A6CF2-67C4-4E4A-ABB4-5639D691F262}">
      <dgm:prSet/>
      <dgm:spPr/>
      <dgm:t>
        <a:bodyPr/>
        <a:lstStyle/>
        <a:p>
          <a:endParaRPr lang="en-US"/>
        </a:p>
      </dgm:t>
    </dgm:pt>
    <dgm:pt modelId="{6047FAC8-1B17-4148-8411-CDCD1F0FC826}" type="sibTrans" cxnId="{D23A6CF2-67C4-4E4A-ABB4-5639D691F262}">
      <dgm:prSet/>
      <dgm:spPr/>
      <dgm:t>
        <a:bodyPr/>
        <a:lstStyle/>
        <a:p>
          <a:endParaRPr lang="en-US"/>
        </a:p>
      </dgm:t>
    </dgm:pt>
    <dgm:pt modelId="{C16B870E-C17B-49D3-813D-7B8321C66D48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Students’ scores on tests before and after instruction to show growth</a:t>
          </a:r>
        </a:p>
      </dgm:t>
    </dgm:pt>
    <dgm:pt modelId="{AFD642AE-4794-4992-9307-55AF8B9A5661}" type="parTrans" cxnId="{79EF05A5-032C-4E77-B4E3-2F911FE7258D}">
      <dgm:prSet/>
      <dgm:spPr/>
      <dgm:t>
        <a:bodyPr/>
        <a:lstStyle/>
        <a:p>
          <a:endParaRPr lang="en-US"/>
        </a:p>
      </dgm:t>
    </dgm:pt>
    <dgm:pt modelId="{63C52BE4-23B8-45A3-B518-701E7368CD70}" type="sibTrans" cxnId="{79EF05A5-032C-4E77-B4E3-2F911FE7258D}">
      <dgm:prSet/>
      <dgm:spPr/>
      <dgm:t>
        <a:bodyPr/>
        <a:lstStyle/>
        <a:p>
          <a:endParaRPr lang="en-US"/>
        </a:p>
      </dgm:t>
    </dgm:pt>
    <dgm:pt modelId="{7A599327-1299-47A9-B1DB-7FA3732C364D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Graded work from students featuring comments and feedback</a:t>
          </a:r>
        </a:p>
      </dgm:t>
    </dgm:pt>
    <dgm:pt modelId="{D7F06702-2334-4345-9369-3E5607170076}" type="parTrans" cxnId="{1693A8C6-A79E-4E9E-91F9-7153FD4B77CD}">
      <dgm:prSet/>
      <dgm:spPr/>
      <dgm:t>
        <a:bodyPr/>
        <a:lstStyle/>
        <a:p>
          <a:endParaRPr lang="en-US"/>
        </a:p>
      </dgm:t>
    </dgm:pt>
    <dgm:pt modelId="{CB50664A-F6E4-4F89-9369-F81AA38B21AC}" type="sibTrans" cxnId="{1693A8C6-A79E-4E9E-91F9-7153FD4B77CD}">
      <dgm:prSet/>
      <dgm:spPr/>
      <dgm:t>
        <a:bodyPr/>
        <a:lstStyle/>
        <a:p>
          <a:endParaRPr lang="en-US"/>
        </a:p>
      </dgm:t>
    </dgm:pt>
    <dgm:pt modelId="{97258C13-3240-43F3-9DDF-75E39B0D8C0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Professional Development</a:t>
          </a:r>
        </a:p>
      </dgm:t>
    </dgm:pt>
    <dgm:pt modelId="{AB3E8D76-9D22-4CD7-80FC-C1F84E144CB5}" type="parTrans" cxnId="{9098C8A8-4577-41C6-90A4-8F2C1E5E5F5D}">
      <dgm:prSet/>
      <dgm:spPr/>
      <dgm:t>
        <a:bodyPr/>
        <a:lstStyle/>
        <a:p>
          <a:endParaRPr lang="en-US"/>
        </a:p>
      </dgm:t>
    </dgm:pt>
    <dgm:pt modelId="{068CA272-A1C2-4E85-B826-0CA0336D83F4}" type="sibTrans" cxnId="{9098C8A8-4577-41C6-90A4-8F2C1E5E5F5D}">
      <dgm:prSet/>
      <dgm:spPr/>
      <dgm:t>
        <a:bodyPr/>
        <a:lstStyle/>
        <a:p>
          <a:endParaRPr lang="en-US"/>
        </a:p>
      </dgm:t>
    </dgm:pt>
    <dgm:pt modelId="{32C98659-946C-4028-8B0D-6F078FA42C24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Participation in seminars, workshops, or trainings on more effective teaching</a:t>
          </a:r>
        </a:p>
      </dgm:t>
    </dgm:pt>
    <dgm:pt modelId="{961B99F3-F02A-473D-8582-39D714A9A411}" type="parTrans" cxnId="{CD5EFE72-38CE-41F6-8B8E-9651697F001C}">
      <dgm:prSet/>
      <dgm:spPr/>
      <dgm:t>
        <a:bodyPr/>
        <a:lstStyle/>
        <a:p>
          <a:endParaRPr lang="en-US"/>
        </a:p>
      </dgm:t>
    </dgm:pt>
    <dgm:pt modelId="{12E0235F-6A4C-4526-9179-D2711251F499}" type="sibTrans" cxnId="{CD5EFE72-38CE-41F6-8B8E-9651697F001C}">
      <dgm:prSet/>
      <dgm:spPr/>
      <dgm:t>
        <a:bodyPr/>
        <a:lstStyle/>
        <a:p>
          <a:endParaRPr lang="en-US"/>
        </a:p>
      </dgm:t>
    </dgm:pt>
    <dgm:pt modelId="{CDCEBA34-4EFE-467C-8982-553BF4C82FB3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Design of new courses, projects, or teaching materials demonstrating improvement and use of new methods of teaching, assessing learning, grading</a:t>
          </a:r>
        </a:p>
      </dgm:t>
    </dgm:pt>
    <dgm:pt modelId="{E260329F-3383-4934-B6AC-88B22D50B4BF}" type="parTrans" cxnId="{B4F510C2-D9B0-4901-8FAC-C787A5AEF962}">
      <dgm:prSet/>
      <dgm:spPr/>
      <dgm:t>
        <a:bodyPr/>
        <a:lstStyle/>
        <a:p>
          <a:endParaRPr lang="en-US"/>
        </a:p>
      </dgm:t>
    </dgm:pt>
    <dgm:pt modelId="{F586F4EF-7242-4C82-AB32-E5D6D2819699}" type="sibTrans" cxnId="{B4F510C2-D9B0-4901-8FAC-C787A5AEF962}">
      <dgm:prSet/>
      <dgm:spPr/>
      <dgm:t>
        <a:bodyPr/>
        <a:lstStyle/>
        <a:p>
          <a:endParaRPr lang="en-US"/>
        </a:p>
      </dgm:t>
    </dgm:pt>
    <dgm:pt modelId="{A233D195-8ACD-40D9-9C20-F9554AA1C1BE}">
      <dgm:prSet/>
      <dgm:spPr/>
      <dgm:t>
        <a:bodyPr/>
        <a:lstStyle/>
        <a:p>
          <a:pPr algn="ctr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Contributions to Teaching Profession and Institution </a:t>
          </a:r>
        </a:p>
      </dgm:t>
    </dgm:pt>
    <dgm:pt modelId="{000D6126-3612-4D92-88D5-052D15B52920}" type="parTrans" cxnId="{88D98823-05F3-46BB-8375-8E95321778E9}">
      <dgm:prSet/>
      <dgm:spPr/>
      <dgm:t>
        <a:bodyPr/>
        <a:lstStyle/>
        <a:p>
          <a:endParaRPr lang="en-US"/>
        </a:p>
      </dgm:t>
    </dgm:pt>
    <dgm:pt modelId="{6EE961EF-FD45-4F62-A2EB-34A46322D619}" type="sibTrans" cxnId="{88D98823-05F3-46BB-8375-8E95321778E9}">
      <dgm:prSet/>
      <dgm:spPr/>
      <dgm:t>
        <a:bodyPr/>
        <a:lstStyle/>
        <a:p>
          <a:endParaRPr lang="en-US"/>
        </a:p>
      </dgm:t>
    </dgm:pt>
    <dgm:pt modelId="{DEB8B685-98FA-4FC4-9C2A-32C0F36C51E5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Publications in teaching journals, conference presentations, or papers delivered on teaching and Assistance to colleagues on teaching matters</a:t>
          </a:r>
        </a:p>
      </dgm:t>
    </dgm:pt>
    <dgm:pt modelId="{AFD5A23C-F17E-4D36-9073-407B957F5047}" type="parTrans" cxnId="{F0AF2F3E-1852-4070-B458-C0D0D2D809D4}">
      <dgm:prSet/>
      <dgm:spPr/>
      <dgm:t>
        <a:bodyPr/>
        <a:lstStyle/>
        <a:p>
          <a:endParaRPr lang="en-US"/>
        </a:p>
      </dgm:t>
    </dgm:pt>
    <dgm:pt modelId="{28C37CF6-B7C2-4E65-8DE6-52BB8205C39B}" type="sibTrans" cxnId="{F0AF2F3E-1852-4070-B458-C0D0D2D809D4}">
      <dgm:prSet/>
      <dgm:spPr/>
      <dgm:t>
        <a:bodyPr/>
        <a:lstStyle/>
        <a:p>
          <a:endParaRPr lang="en-US"/>
        </a:p>
      </dgm:t>
    </dgm:pt>
    <dgm:pt modelId="{B4D1AFEB-397F-4D91-A590-F26A0A1BD49E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Reviewing upcoming textbooks and curriculum revision or development</a:t>
          </a:r>
        </a:p>
      </dgm:t>
    </dgm:pt>
    <dgm:pt modelId="{B156A8CD-ECB8-438E-857B-07C896B60FEB}" type="parTrans" cxnId="{B1B655EA-F1C2-4DE2-88E7-2391F14396D6}">
      <dgm:prSet/>
      <dgm:spPr/>
      <dgm:t>
        <a:bodyPr/>
        <a:lstStyle/>
        <a:p>
          <a:endParaRPr lang="en-US"/>
        </a:p>
      </dgm:t>
    </dgm:pt>
    <dgm:pt modelId="{0BECC0AF-C1C4-4E49-9822-D4CD13C056F6}" type="sibTrans" cxnId="{B1B655EA-F1C2-4DE2-88E7-2391F14396D6}">
      <dgm:prSet/>
      <dgm:spPr/>
      <dgm:t>
        <a:bodyPr/>
        <a:lstStyle/>
        <a:p>
          <a:endParaRPr lang="en-US"/>
        </a:p>
      </dgm:t>
    </dgm:pt>
    <dgm:pt modelId="{AD5A582E-36A2-4815-B968-DB3B51801177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Honors, Awards, and Recognitions</a:t>
          </a:r>
        </a:p>
      </dgm:t>
    </dgm:pt>
    <dgm:pt modelId="{7B88C6E2-4ED3-4834-8DEB-4894908EBE35}" type="parTrans" cxnId="{222CFF83-E1F1-4B19-A508-661A6138BB4D}">
      <dgm:prSet/>
      <dgm:spPr/>
      <dgm:t>
        <a:bodyPr/>
        <a:lstStyle/>
        <a:p>
          <a:endParaRPr lang="en-US"/>
        </a:p>
      </dgm:t>
    </dgm:pt>
    <dgm:pt modelId="{604B4BF9-10A7-4ADA-803F-8EB354DC7557}" type="sibTrans" cxnId="{222CFF83-E1F1-4B19-A508-661A6138BB4D}">
      <dgm:prSet/>
      <dgm:spPr/>
      <dgm:t>
        <a:bodyPr/>
        <a:lstStyle/>
        <a:p>
          <a:endParaRPr lang="en-US"/>
        </a:p>
      </dgm:t>
    </dgm:pt>
    <dgm:pt modelId="{F105CB88-8BB3-4091-89FF-10D680A9075A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Awards given for teaching excellence from department, university, or profession</a:t>
          </a:r>
        </a:p>
      </dgm:t>
    </dgm:pt>
    <dgm:pt modelId="{3AFA4AAE-C23B-4272-A759-A1E4102D9724}" type="parTrans" cxnId="{7F1804EC-4675-4E1C-A399-BA4D335DBEAA}">
      <dgm:prSet/>
      <dgm:spPr/>
      <dgm:t>
        <a:bodyPr/>
        <a:lstStyle/>
        <a:p>
          <a:endParaRPr lang="en-US"/>
        </a:p>
      </dgm:t>
    </dgm:pt>
    <dgm:pt modelId="{6F54A130-302A-4F7A-9DE0-8548D6EECCA5}" type="sibTrans" cxnId="{7F1804EC-4675-4E1C-A399-BA4D335DBEAA}">
      <dgm:prSet/>
      <dgm:spPr/>
      <dgm:t>
        <a:bodyPr/>
        <a:lstStyle/>
        <a:p>
          <a:endParaRPr lang="en-US"/>
        </a:p>
      </dgm:t>
    </dgm:pt>
    <dgm:pt modelId="{FC57A0CA-C7DF-4F85-A651-C5D309348C7C}">
      <dgm:prSet custT="1"/>
      <dgm:spPr/>
      <dgm:t>
        <a:bodyPr/>
        <a:lstStyle/>
        <a:p>
          <a:pPr algn="just"/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Invitations to speak about teaching, consult, or deliver workshops</a:t>
          </a:r>
        </a:p>
      </dgm:t>
    </dgm:pt>
    <dgm:pt modelId="{2AE381A0-93E3-4507-9263-7E209B2282F3}" type="parTrans" cxnId="{923682FC-9727-4B15-AF75-E9E292EB645E}">
      <dgm:prSet/>
      <dgm:spPr/>
      <dgm:t>
        <a:bodyPr/>
        <a:lstStyle/>
        <a:p>
          <a:endParaRPr lang="en-US"/>
        </a:p>
      </dgm:t>
    </dgm:pt>
    <dgm:pt modelId="{14928E1A-C563-4128-86AC-CA99A3D632D9}" type="sibTrans" cxnId="{923682FC-9727-4B15-AF75-E9E292EB645E}">
      <dgm:prSet/>
      <dgm:spPr/>
      <dgm:t>
        <a:bodyPr/>
        <a:lstStyle/>
        <a:p>
          <a:endParaRPr lang="en-US"/>
        </a:p>
      </dgm:t>
    </dgm:pt>
    <dgm:pt modelId="{8E5E8E3F-E9CF-4F35-9A03-AC650C2BEDAE}" type="pres">
      <dgm:prSet presAssocID="{D58B0511-40BC-4B41-9AB1-18DB9A6EAD2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9BC97A-7988-4F5C-BD48-775733B0CFF4}" type="pres">
      <dgm:prSet presAssocID="{187D9EF3-7705-4F56-AF47-7BA2FB643061}" presName="linNode" presStyleCnt="0"/>
      <dgm:spPr/>
    </dgm:pt>
    <dgm:pt modelId="{64C3A0DB-506E-4FF5-9F77-94A48206816E}" type="pres">
      <dgm:prSet presAssocID="{187D9EF3-7705-4F56-AF47-7BA2FB643061}" presName="parentText" presStyleLbl="node1" presStyleIdx="0" presStyleCnt="7" custScaleX="529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23DB8C-88E4-4A40-9953-3CEEB0A520BB}" type="pres">
      <dgm:prSet presAssocID="{187D9EF3-7705-4F56-AF47-7BA2FB643061}" presName="descendantText" presStyleLbl="alignAccFollowNode1" presStyleIdx="0" presStyleCnt="7" custScaleX="121228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33FCEB-4790-42A5-8643-2DBE27AA0580}" type="pres">
      <dgm:prSet presAssocID="{89D33584-994D-4CFA-81E1-E2ED26F8541F}" presName="sp" presStyleCnt="0"/>
      <dgm:spPr/>
    </dgm:pt>
    <dgm:pt modelId="{A3867428-AC52-4F3D-AC62-5C2B4121CEB7}" type="pres">
      <dgm:prSet presAssocID="{A7241DDB-B492-45AB-9FDF-819800C99591}" presName="linNode" presStyleCnt="0"/>
      <dgm:spPr/>
    </dgm:pt>
    <dgm:pt modelId="{52738400-B70E-4794-B82D-53B8324E210B}" type="pres">
      <dgm:prSet presAssocID="{A7241DDB-B492-45AB-9FDF-819800C99591}" presName="parentText" presStyleLbl="node1" presStyleIdx="1" presStyleCnt="7" custScaleX="529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9A65A7-1E49-4555-AF13-4A7237DD25BF}" type="pres">
      <dgm:prSet presAssocID="{A7241DDB-B492-45AB-9FDF-819800C99591}" presName="descendantText" presStyleLbl="alignAccFollowNode1" presStyleIdx="1" presStyleCnt="7" custScaleX="121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B68CA-D658-4EC7-B9F7-A9A0D6659F62}" type="pres">
      <dgm:prSet presAssocID="{B926147D-9438-466F-B4C8-077DC3368A48}" presName="sp" presStyleCnt="0"/>
      <dgm:spPr/>
    </dgm:pt>
    <dgm:pt modelId="{E4B4BD8A-BC1D-44C7-B727-575D368A75A3}" type="pres">
      <dgm:prSet presAssocID="{E63CC8F6-7EC2-44A7-AABD-E8533BB3FC7F}" presName="linNode" presStyleCnt="0"/>
      <dgm:spPr/>
    </dgm:pt>
    <dgm:pt modelId="{CA5B9E1F-CD73-41AB-925D-3D2D5B4C20D6}" type="pres">
      <dgm:prSet presAssocID="{E63CC8F6-7EC2-44A7-AABD-E8533BB3FC7F}" presName="parentText" presStyleLbl="node1" presStyleIdx="2" presStyleCnt="7" custScaleX="529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C5389A-AD2A-4861-BE1A-A5A70CBAC458}" type="pres">
      <dgm:prSet presAssocID="{E63CC8F6-7EC2-44A7-AABD-E8533BB3FC7F}" presName="descendantText" presStyleLbl="alignAccFollowNode1" presStyleIdx="2" presStyleCnt="7" custScaleX="121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389CFE-C646-433B-9020-8B28B4F9340D}" type="pres">
      <dgm:prSet presAssocID="{32CD2760-98BB-49DD-9492-36F0A910C001}" presName="sp" presStyleCnt="0"/>
      <dgm:spPr/>
    </dgm:pt>
    <dgm:pt modelId="{E42A7CE4-ED02-46A6-BE5B-AAEA2F845621}" type="pres">
      <dgm:prSet presAssocID="{0230FEBD-9096-4488-B348-5DA5E5F4D76C}" presName="linNode" presStyleCnt="0"/>
      <dgm:spPr/>
    </dgm:pt>
    <dgm:pt modelId="{BBB25AB3-1235-4D7E-84B4-C679A7959217}" type="pres">
      <dgm:prSet presAssocID="{0230FEBD-9096-4488-B348-5DA5E5F4D76C}" presName="parentText" presStyleLbl="node1" presStyleIdx="3" presStyleCnt="7" custScaleX="529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5C6669-6751-4392-85A9-130D98ED3314}" type="pres">
      <dgm:prSet presAssocID="{0230FEBD-9096-4488-B348-5DA5E5F4D76C}" presName="descendantText" presStyleLbl="alignAccFollowNode1" presStyleIdx="3" presStyleCnt="7" custScaleX="121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8EEAD3-4241-4D17-BFD0-A587F060C640}" type="pres">
      <dgm:prSet presAssocID="{6047FAC8-1B17-4148-8411-CDCD1F0FC826}" presName="sp" presStyleCnt="0"/>
      <dgm:spPr/>
    </dgm:pt>
    <dgm:pt modelId="{02DA370C-9992-4D6F-A6CF-BD448A0A5DBB}" type="pres">
      <dgm:prSet presAssocID="{97258C13-3240-43F3-9DDF-75E39B0D8C0E}" presName="linNode" presStyleCnt="0"/>
      <dgm:spPr/>
    </dgm:pt>
    <dgm:pt modelId="{7892132D-E9FC-4546-A3A8-3A5B0CBDB3F8}" type="pres">
      <dgm:prSet presAssocID="{97258C13-3240-43F3-9DDF-75E39B0D8C0E}" presName="parentText" presStyleLbl="node1" presStyleIdx="4" presStyleCnt="7" custScaleX="529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DD76A2-BB4C-4741-B531-00E742F6DDE7}" type="pres">
      <dgm:prSet presAssocID="{97258C13-3240-43F3-9DDF-75E39B0D8C0E}" presName="descendantText" presStyleLbl="alignAccFollowNode1" presStyleIdx="4" presStyleCnt="7" custScaleX="121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20952F-D222-46A4-A802-6BB2D1DA1972}" type="pres">
      <dgm:prSet presAssocID="{068CA272-A1C2-4E85-B826-0CA0336D83F4}" presName="sp" presStyleCnt="0"/>
      <dgm:spPr/>
    </dgm:pt>
    <dgm:pt modelId="{AD7DC414-07C6-4196-84FC-62E794BA1473}" type="pres">
      <dgm:prSet presAssocID="{A233D195-8ACD-40D9-9C20-F9554AA1C1BE}" presName="linNode" presStyleCnt="0"/>
      <dgm:spPr/>
    </dgm:pt>
    <dgm:pt modelId="{DB9D8FDC-C6A1-4E9D-8AC6-41F8E05F3E1C}" type="pres">
      <dgm:prSet presAssocID="{A233D195-8ACD-40D9-9C20-F9554AA1C1BE}" presName="parentText" presStyleLbl="node1" presStyleIdx="5" presStyleCnt="7" custScaleX="529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477FF0-E9D1-427D-B9C8-F2CC9DA899DB}" type="pres">
      <dgm:prSet presAssocID="{A233D195-8ACD-40D9-9C20-F9554AA1C1BE}" presName="descendantText" presStyleLbl="alignAccFollowNode1" presStyleIdx="5" presStyleCnt="7" custScaleX="121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38BDAB-A086-459A-AE72-D0B43C40DA66}" type="pres">
      <dgm:prSet presAssocID="{6EE961EF-FD45-4F62-A2EB-34A46322D619}" presName="sp" presStyleCnt="0"/>
      <dgm:spPr/>
    </dgm:pt>
    <dgm:pt modelId="{84744B53-1055-4DDD-BD09-64F6321E4790}" type="pres">
      <dgm:prSet presAssocID="{AD5A582E-36A2-4815-B968-DB3B51801177}" presName="linNode" presStyleCnt="0"/>
      <dgm:spPr/>
    </dgm:pt>
    <dgm:pt modelId="{93C16EC5-4C19-4A9E-B2BF-E70B8E88442E}" type="pres">
      <dgm:prSet presAssocID="{AD5A582E-36A2-4815-B968-DB3B51801177}" presName="parentText" presStyleLbl="node1" presStyleIdx="6" presStyleCnt="7" custScaleX="5299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E30BCF-8E92-4894-B829-30B461E32B7F}" type="pres">
      <dgm:prSet presAssocID="{AD5A582E-36A2-4815-B968-DB3B51801177}" presName="descendantText" presStyleLbl="alignAccFollowNode1" presStyleIdx="6" presStyleCnt="7" custScaleX="121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6A6169-F92A-4678-B86C-734B51891DE3}" type="presOf" srcId="{0D12D21C-2451-4E1D-AA08-910FE60304A6}" destId="{44C5389A-AD2A-4861-BE1A-A5A70CBAC458}" srcOrd="0" destOrd="0" presId="urn:microsoft.com/office/officeart/2005/8/layout/vList5"/>
    <dgm:cxn modelId="{88D98823-05F3-46BB-8375-8E95321778E9}" srcId="{D58B0511-40BC-4B41-9AB1-18DB9A6EAD27}" destId="{A233D195-8ACD-40D9-9C20-F9554AA1C1BE}" srcOrd="5" destOrd="0" parTransId="{000D6126-3612-4D92-88D5-052D15B52920}" sibTransId="{6EE961EF-FD45-4F62-A2EB-34A46322D619}"/>
    <dgm:cxn modelId="{F033CA91-105D-4CD3-80B1-E84D915AA7CA}" type="presOf" srcId="{A233D195-8ACD-40D9-9C20-F9554AA1C1BE}" destId="{DB9D8FDC-C6A1-4E9D-8AC6-41F8E05F3E1C}" srcOrd="0" destOrd="0" presId="urn:microsoft.com/office/officeart/2005/8/layout/vList5"/>
    <dgm:cxn modelId="{92309BCF-5334-4689-8D3C-62432E00D519}" type="presOf" srcId="{1283E4DC-49BD-48F2-903C-4E2FCD23B94F}" destId="{CC9A65A7-1E49-4555-AF13-4A7237DD25BF}" srcOrd="0" destOrd="0" presId="urn:microsoft.com/office/officeart/2005/8/layout/vList5"/>
    <dgm:cxn modelId="{9098C8A8-4577-41C6-90A4-8F2C1E5E5F5D}" srcId="{D58B0511-40BC-4B41-9AB1-18DB9A6EAD27}" destId="{97258C13-3240-43F3-9DDF-75E39B0D8C0E}" srcOrd="4" destOrd="0" parTransId="{AB3E8D76-9D22-4CD7-80FC-C1F84E144CB5}" sibTransId="{068CA272-A1C2-4E85-B826-0CA0336D83F4}"/>
    <dgm:cxn modelId="{B4F510C2-D9B0-4901-8FAC-C787A5AEF962}" srcId="{97258C13-3240-43F3-9DDF-75E39B0D8C0E}" destId="{CDCEBA34-4EFE-467C-8982-553BF4C82FB3}" srcOrd="1" destOrd="0" parTransId="{E260329F-3383-4934-B6AC-88B22D50B4BF}" sibTransId="{F586F4EF-7242-4C82-AB32-E5D6D2819699}"/>
    <dgm:cxn modelId="{2A234986-F281-40C5-A389-948C2250787B}" type="presOf" srcId="{7E6D3978-B730-4BAE-9BFD-CC49416A194B}" destId="{9E23DB8C-88E4-4A40-9953-3CEEB0A520BB}" srcOrd="0" destOrd="0" presId="urn:microsoft.com/office/officeart/2005/8/layout/vList5"/>
    <dgm:cxn modelId="{D23A6CF2-67C4-4E4A-ABB4-5639D691F262}" srcId="{D58B0511-40BC-4B41-9AB1-18DB9A6EAD27}" destId="{0230FEBD-9096-4488-B348-5DA5E5F4D76C}" srcOrd="3" destOrd="0" parTransId="{3F1CE1AA-2E58-4509-AC22-FD6ECE17DE24}" sibTransId="{6047FAC8-1B17-4148-8411-CDCD1F0FC826}"/>
    <dgm:cxn modelId="{431150D6-1A1E-4AF7-ACFC-B8CF0F5316CD}" type="presOf" srcId="{CDCEBA34-4EFE-467C-8982-553BF4C82FB3}" destId="{C1DD76A2-BB4C-4741-B531-00E742F6DDE7}" srcOrd="0" destOrd="1" presId="urn:microsoft.com/office/officeart/2005/8/layout/vList5"/>
    <dgm:cxn modelId="{AA6C9021-BBF2-4522-B8D6-A861BE52ED4F}" srcId="{187D9EF3-7705-4F56-AF47-7BA2FB643061}" destId="{7E6D3978-B730-4BAE-9BFD-CC49416A194B}" srcOrd="0" destOrd="0" parTransId="{9A94CB9D-F5FD-4F5A-8342-B8F2B57F5C92}" sibTransId="{AD89BC98-6142-4C44-98AA-70E33C065FB4}"/>
    <dgm:cxn modelId="{54B08FDC-2F1E-4002-AF1F-83851B74A787}" srcId="{D58B0511-40BC-4B41-9AB1-18DB9A6EAD27}" destId="{E63CC8F6-7EC2-44A7-AABD-E8533BB3FC7F}" srcOrd="2" destOrd="0" parTransId="{39C3B51B-8B73-4A58-B3F7-EE3E1DAEF97E}" sibTransId="{32CD2760-98BB-49DD-9492-36F0A910C001}"/>
    <dgm:cxn modelId="{1693A8C6-A79E-4E9E-91F9-7153FD4B77CD}" srcId="{0230FEBD-9096-4488-B348-5DA5E5F4D76C}" destId="{7A599327-1299-47A9-B1DB-7FA3732C364D}" srcOrd="1" destOrd="0" parTransId="{D7F06702-2334-4345-9369-3E5607170076}" sibTransId="{CB50664A-F6E4-4F89-9369-F81AA38B21AC}"/>
    <dgm:cxn modelId="{25B05292-C91E-4F14-B960-C173F97C4AB3}" srcId="{E63CC8F6-7EC2-44A7-AABD-E8533BB3FC7F}" destId="{0D12D21C-2451-4E1D-AA08-910FE60304A6}" srcOrd="0" destOrd="0" parTransId="{74EE47A3-FB28-4A07-9C37-A24899196A43}" sibTransId="{4EC65878-81F4-42ED-A19E-F8584805EB32}"/>
    <dgm:cxn modelId="{19E8D976-0EFE-42DE-A36A-AF59D0B5BCDE}" type="presOf" srcId="{DEB8B685-98FA-4FC4-9C2A-32C0F36C51E5}" destId="{32477FF0-E9D1-427D-B9C8-F2CC9DA899DB}" srcOrd="0" destOrd="0" presId="urn:microsoft.com/office/officeart/2005/8/layout/vList5"/>
    <dgm:cxn modelId="{3F06E975-1229-4284-94C7-A9A201927432}" type="presOf" srcId="{2EDE5514-8AA7-4517-8634-86FBCC54D0F9}" destId="{9E23DB8C-88E4-4A40-9953-3CEEB0A520BB}" srcOrd="0" destOrd="1" presId="urn:microsoft.com/office/officeart/2005/8/layout/vList5"/>
    <dgm:cxn modelId="{546986EC-E93A-45DF-83FD-75AF6E509116}" srcId="{A7241DDB-B492-45AB-9FDF-819800C99591}" destId="{1331C674-EFAA-4BC3-B036-828120B68616}" srcOrd="1" destOrd="0" parTransId="{83F88C30-3C80-43A8-909E-5D37D135181A}" sibTransId="{19FC6173-CBAE-4CD7-8513-375015599C96}"/>
    <dgm:cxn modelId="{06BBDE60-C7C8-42FC-A881-B80D29E59ADB}" srcId="{D58B0511-40BC-4B41-9AB1-18DB9A6EAD27}" destId="{A7241DDB-B492-45AB-9FDF-819800C99591}" srcOrd="1" destOrd="0" parTransId="{61E0CAFC-8C45-4841-BE9F-F9FACFF6A921}" sibTransId="{B926147D-9438-466F-B4C8-077DC3368A48}"/>
    <dgm:cxn modelId="{1F8DB431-C7B3-4348-B85B-50FE5E61FD9F}" type="presOf" srcId="{187D9EF3-7705-4F56-AF47-7BA2FB643061}" destId="{64C3A0DB-506E-4FF5-9F77-94A48206816E}" srcOrd="0" destOrd="0" presId="urn:microsoft.com/office/officeart/2005/8/layout/vList5"/>
    <dgm:cxn modelId="{71FF274A-FED5-4FDB-A6B6-33F79746BE56}" srcId="{E63CC8F6-7EC2-44A7-AABD-E8533BB3FC7F}" destId="{29881A44-5AB3-495E-A754-91216F5E5C4F}" srcOrd="1" destOrd="0" parTransId="{66E5E125-162D-40C8-A8C3-43A674636A46}" sibTransId="{00201E90-0CD3-41A1-A2B3-41CA63B011D1}"/>
    <dgm:cxn modelId="{79EF05A5-032C-4E77-B4E3-2F911FE7258D}" srcId="{0230FEBD-9096-4488-B348-5DA5E5F4D76C}" destId="{C16B870E-C17B-49D3-813D-7B8321C66D48}" srcOrd="0" destOrd="0" parTransId="{AFD642AE-4794-4992-9307-55AF8B9A5661}" sibTransId="{63C52BE4-23B8-45A3-B518-701E7368CD70}"/>
    <dgm:cxn modelId="{C0200353-1460-4AFF-B6DD-1D9AB75C5481}" type="presOf" srcId="{32C98659-946C-4028-8B0D-6F078FA42C24}" destId="{C1DD76A2-BB4C-4741-B531-00E742F6DDE7}" srcOrd="0" destOrd="0" presId="urn:microsoft.com/office/officeart/2005/8/layout/vList5"/>
    <dgm:cxn modelId="{33EAC748-B0D3-4D65-B6AB-229106568407}" type="presOf" srcId="{FC57A0CA-C7DF-4F85-A651-C5D309348C7C}" destId="{2FE30BCF-8E92-4894-B829-30B461E32B7F}" srcOrd="0" destOrd="1" presId="urn:microsoft.com/office/officeart/2005/8/layout/vList5"/>
    <dgm:cxn modelId="{362CBACF-0856-4F4D-BB5D-7D2785119333}" srcId="{D58B0511-40BC-4B41-9AB1-18DB9A6EAD27}" destId="{187D9EF3-7705-4F56-AF47-7BA2FB643061}" srcOrd="0" destOrd="0" parTransId="{566A7A01-893B-44DB-900D-F69EB33A9923}" sibTransId="{89D33584-994D-4CFA-81E1-E2ED26F8541F}"/>
    <dgm:cxn modelId="{60A0D9F0-E995-45BD-A962-A40BEA33BDC6}" type="presOf" srcId="{29881A44-5AB3-495E-A754-91216F5E5C4F}" destId="{44C5389A-AD2A-4861-BE1A-A5A70CBAC458}" srcOrd="0" destOrd="1" presId="urn:microsoft.com/office/officeart/2005/8/layout/vList5"/>
    <dgm:cxn modelId="{7F1804EC-4675-4E1C-A399-BA4D335DBEAA}" srcId="{AD5A582E-36A2-4815-B968-DB3B51801177}" destId="{F105CB88-8BB3-4091-89FF-10D680A9075A}" srcOrd="0" destOrd="0" parTransId="{3AFA4AAE-C23B-4272-A759-A1E4102D9724}" sibTransId="{6F54A130-302A-4F7A-9DE0-8548D6EECCA5}"/>
    <dgm:cxn modelId="{923682FC-9727-4B15-AF75-E9E292EB645E}" srcId="{AD5A582E-36A2-4815-B968-DB3B51801177}" destId="{FC57A0CA-C7DF-4F85-A651-C5D309348C7C}" srcOrd="1" destOrd="0" parTransId="{2AE381A0-93E3-4507-9263-7E209B2282F3}" sibTransId="{14928E1A-C563-4128-86AC-CA99A3D632D9}"/>
    <dgm:cxn modelId="{222CFF83-E1F1-4B19-A508-661A6138BB4D}" srcId="{D58B0511-40BC-4B41-9AB1-18DB9A6EAD27}" destId="{AD5A582E-36A2-4815-B968-DB3B51801177}" srcOrd="6" destOrd="0" parTransId="{7B88C6E2-4ED3-4834-8DEB-4894908EBE35}" sibTransId="{604B4BF9-10A7-4ADA-803F-8EB354DC7557}"/>
    <dgm:cxn modelId="{4D12135B-936E-4D88-A5DF-88C21303A926}" type="presOf" srcId="{3183C351-CC23-4BB9-9E1F-093365BC0E24}" destId="{CC9A65A7-1E49-4555-AF13-4A7237DD25BF}" srcOrd="0" destOrd="2" presId="urn:microsoft.com/office/officeart/2005/8/layout/vList5"/>
    <dgm:cxn modelId="{CD5EFE72-38CE-41F6-8B8E-9651697F001C}" srcId="{97258C13-3240-43F3-9DDF-75E39B0D8C0E}" destId="{32C98659-946C-4028-8B0D-6F078FA42C24}" srcOrd="0" destOrd="0" parTransId="{961B99F3-F02A-473D-8582-39D714A9A411}" sibTransId="{12E0235F-6A4C-4526-9179-D2711251F499}"/>
    <dgm:cxn modelId="{A9B1029D-FDE7-41F4-90A8-F045E2722E76}" type="presOf" srcId="{97258C13-3240-43F3-9DDF-75E39B0D8C0E}" destId="{7892132D-E9FC-4546-A3A8-3A5B0CBDB3F8}" srcOrd="0" destOrd="0" presId="urn:microsoft.com/office/officeart/2005/8/layout/vList5"/>
    <dgm:cxn modelId="{F0AF2F3E-1852-4070-B458-C0D0D2D809D4}" srcId="{A233D195-8ACD-40D9-9C20-F9554AA1C1BE}" destId="{DEB8B685-98FA-4FC4-9C2A-32C0F36C51E5}" srcOrd="0" destOrd="0" parTransId="{AFD5A23C-F17E-4D36-9073-407B957F5047}" sibTransId="{28C37CF6-B7C2-4E65-8DE6-52BB8205C39B}"/>
    <dgm:cxn modelId="{AEC15C22-8189-4BF3-BB2D-A246AD2D6EA1}" type="presOf" srcId="{F105CB88-8BB3-4091-89FF-10D680A9075A}" destId="{2FE30BCF-8E92-4894-B829-30B461E32B7F}" srcOrd="0" destOrd="0" presId="urn:microsoft.com/office/officeart/2005/8/layout/vList5"/>
    <dgm:cxn modelId="{72F27A2B-9ACB-451C-B2F5-302F02DBA991}" type="presOf" srcId="{B4D1AFEB-397F-4D91-A590-F26A0A1BD49E}" destId="{32477FF0-E9D1-427D-B9C8-F2CC9DA899DB}" srcOrd="0" destOrd="1" presId="urn:microsoft.com/office/officeart/2005/8/layout/vList5"/>
    <dgm:cxn modelId="{B1B655EA-F1C2-4DE2-88E7-2391F14396D6}" srcId="{A233D195-8ACD-40D9-9C20-F9554AA1C1BE}" destId="{B4D1AFEB-397F-4D91-A590-F26A0A1BD49E}" srcOrd="1" destOrd="0" parTransId="{B156A8CD-ECB8-438E-857B-07C896B60FEB}" sibTransId="{0BECC0AF-C1C4-4E49-9822-D4CD13C056F6}"/>
    <dgm:cxn modelId="{BA058D39-5375-4C01-9925-D821AB716D54}" type="presOf" srcId="{E63CC8F6-7EC2-44A7-AABD-E8533BB3FC7F}" destId="{CA5B9E1F-CD73-41AB-925D-3D2D5B4C20D6}" srcOrd="0" destOrd="0" presId="urn:microsoft.com/office/officeart/2005/8/layout/vList5"/>
    <dgm:cxn modelId="{1B5C13A3-620F-4F19-A9CF-FCE23468F518}" type="presOf" srcId="{C16B870E-C17B-49D3-813D-7B8321C66D48}" destId="{535C6669-6751-4392-85A9-130D98ED3314}" srcOrd="0" destOrd="0" presId="urn:microsoft.com/office/officeart/2005/8/layout/vList5"/>
    <dgm:cxn modelId="{9671AD8D-CB60-4DB5-B42D-96AD657A8348}" type="presOf" srcId="{7A599327-1299-47A9-B1DB-7FA3732C364D}" destId="{535C6669-6751-4392-85A9-130D98ED3314}" srcOrd="0" destOrd="1" presId="urn:microsoft.com/office/officeart/2005/8/layout/vList5"/>
    <dgm:cxn modelId="{E7153AC7-3081-4885-BF88-33F18D9F5024}" srcId="{A7241DDB-B492-45AB-9FDF-819800C99591}" destId="{1283E4DC-49BD-48F2-903C-4E2FCD23B94F}" srcOrd="0" destOrd="0" parTransId="{1B7F10C5-AEDD-4E69-ADAB-F32FBD59DADA}" sibTransId="{43B161D8-59E2-4FD2-A8E0-36859ED25316}"/>
    <dgm:cxn modelId="{4F7AA58D-9BA7-42A3-A4EB-87E1FC9C5DEA}" type="presOf" srcId="{1331C674-EFAA-4BC3-B036-828120B68616}" destId="{CC9A65A7-1E49-4555-AF13-4A7237DD25BF}" srcOrd="0" destOrd="1" presId="urn:microsoft.com/office/officeart/2005/8/layout/vList5"/>
    <dgm:cxn modelId="{006B4C70-BEA4-4BD3-A102-E4930C5AD259}" type="presOf" srcId="{AD5A582E-36A2-4815-B968-DB3B51801177}" destId="{93C16EC5-4C19-4A9E-B2BF-E70B8E88442E}" srcOrd="0" destOrd="0" presId="urn:microsoft.com/office/officeart/2005/8/layout/vList5"/>
    <dgm:cxn modelId="{63E5230F-A669-442B-98E4-6DAB734C67B8}" type="presOf" srcId="{0230FEBD-9096-4488-B348-5DA5E5F4D76C}" destId="{BBB25AB3-1235-4D7E-84B4-C679A7959217}" srcOrd="0" destOrd="0" presId="urn:microsoft.com/office/officeart/2005/8/layout/vList5"/>
    <dgm:cxn modelId="{8453E167-E4BA-48B3-AAFB-D96A10E87A3B}" type="presOf" srcId="{A7241DDB-B492-45AB-9FDF-819800C99591}" destId="{52738400-B70E-4794-B82D-53B8324E210B}" srcOrd="0" destOrd="0" presId="urn:microsoft.com/office/officeart/2005/8/layout/vList5"/>
    <dgm:cxn modelId="{F6674FB3-46CC-4339-8A94-27CD59188AE8}" srcId="{A7241DDB-B492-45AB-9FDF-819800C99591}" destId="{3183C351-CC23-4BB9-9E1F-093365BC0E24}" srcOrd="2" destOrd="0" parTransId="{F9B0B908-7748-43FF-B4B8-CB8F156C3B98}" sibTransId="{27D40EA6-8BBE-4C90-A70D-9B2930ED8299}"/>
    <dgm:cxn modelId="{855AE82F-F27B-4768-BF37-87DE0F50DEB2}" type="presOf" srcId="{D58B0511-40BC-4B41-9AB1-18DB9A6EAD27}" destId="{8E5E8E3F-E9CF-4F35-9A03-AC650C2BEDAE}" srcOrd="0" destOrd="0" presId="urn:microsoft.com/office/officeart/2005/8/layout/vList5"/>
    <dgm:cxn modelId="{F5989707-D14F-4CE2-BECC-8304E0F35064}" srcId="{187D9EF3-7705-4F56-AF47-7BA2FB643061}" destId="{2EDE5514-8AA7-4517-8634-86FBCC54D0F9}" srcOrd="1" destOrd="0" parTransId="{ABC5EC65-CE10-4D8E-94BC-F0EF6DB56E72}" sibTransId="{49EBC5D5-3F03-474D-8F46-1AF1535C3BAF}"/>
    <dgm:cxn modelId="{990BC2BA-25C9-4A6C-A473-83A3C87F84C6}" type="presParOf" srcId="{8E5E8E3F-E9CF-4F35-9A03-AC650C2BEDAE}" destId="{E29BC97A-7988-4F5C-BD48-775733B0CFF4}" srcOrd="0" destOrd="0" presId="urn:microsoft.com/office/officeart/2005/8/layout/vList5"/>
    <dgm:cxn modelId="{1799C0BB-0617-45A2-93BA-780D6CB132DC}" type="presParOf" srcId="{E29BC97A-7988-4F5C-BD48-775733B0CFF4}" destId="{64C3A0DB-506E-4FF5-9F77-94A48206816E}" srcOrd="0" destOrd="0" presId="urn:microsoft.com/office/officeart/2005/8/layout/vList5"/>
    <dgm:cxn modelId="{B7EE4DE9-A683-4072-8127-99C33F77D7D5}" type="presParOf" srcId="{E29BC97A-7988-4F5C-BD48-775733B0CFF4}" destId="{9E23DB8C-88E4-4A40-9953-3CEEB0A520BB}" srcOrd="1" destOrd="0" presId="urn:microsoft.com/office/officeart/2005/8/layout/vList5"/>
    <dgm:cxn modelId="{C7116EEB-192F-4B6C-AA26-8D437F7D9670}" type="presParOf" srcId="{8E5E8E3F-E9CF-4F35-9A03-AC650C2BEDAE}" destId="{2633FCEB-4790-42A5-8643-2DBE27AA0580}" srcOrd="1" destOrd="0" presId="urn:microsoft.com/office/officeart/2005/8/layout/vList5"/>
    <dgm:cxn modelId="{7334D6EC-D34E-4DF7-9B9E-009F396D603F}" type="presParOf" srcId="{8E5E8E3F-E9CF-4F35-9A03-AC650C2BEDAE}" destId="{A3867428-AC52-4F3D-AC62-5C2B4121CEB7}" srcOrd="2" destOrd="0" presId="urn:microsoft.com/office/officeart/2005/8/layout/vList5"/>
    <dgm:cxn modelId="{F4236F44-BB6D-4296-A54F-3904F7BBE754}" type="presParOf" srcId="{A3867428-AC52-4F3D-AC62-5C2B4121CEB7}" destId="{52738400-B70E-4794-B82D-53B8324E210B}" srcOrd="0" destOrd="0" presId="urn:microsoft.com/office/officeart/2005/8/layout/vList5"/>
    <dgm:cxn modelId="{FEA9F2A6-1481-4F6B-A193-B4B33BBF5F5E}" type="presParOf" srcId="{A3867428-AC52-4F3D-AC62-5C2B4121CEB7}" destId="{CC9A65A7-1E49-4555-AF13-4A7237DD25BF}" srcOrd="1" destOrd="0" presId="urn:microsoft.com/office/officeart/2005/8/layout/vList5"/>
    <dgm:cxn modelId="{88A0D00C-C4E0-4CB8-9F0E-FCB11634D5FE}" type="presParOf" srcId="{8E5E8E3F-E9CF-4F35-9A03-AC650C2BEDAE}" destId="{58DB68CA-D658-4EC7-B9F7-A9A0D6659F62}" srcOrd="3" destOrd="0" presId="urn:microsoft.com/office/officeart/2005/8/layout/vList5"/>
    <dgm:cxn modelId="{50D0E3A5-05F8-475E-80BC-DFFC5A2D52A7}" type="presParOf" srcId="{8E5E8E3F-E9CF-4F35-9A03-AC650C2BEDAE}" destId="{E4B4BD8A-BC1D-44C7-B727-575D368A75A3}" srcOrd="4" destOrd="0" presId="urn:microsoft.com/office/officeart/2005/8/layout/vList5"/>
    <dgm:cxn modelId="{E9B705EF-A405-4C47-BBD6-0E0C518693E6}" type="presParOf" srcId="{E4B4BD8A-BC1D-44C7-B727-575D368A75A3}" destId="{CA5B9E1F-CD73-41AB-925D-3D2D5B4C20D6}" srcOrd="0" destOrd="0" presId="urn:microsoft.com/office/officeart/2005/8/layout/vList5"/>
    <dgm:cxn modelId="{16977825-0DDE-4C76-A6C4-721A44A88709}" type="presParOf" srcId="{E4B4BD8A-BC1D-44C7-B727-575D368A75A3}" destId="{44C5389A-AD2A-4861-BE1A-A5A70CBAC458}" srcOrd="1" destOrd="0" presId="urn:microsoft.com/office/officeart/2005/8/layout/vList5"/>
    <dgm:cxn modelId="{B5F2D923-C8EA-421D-9568-3886B71B094A}" type="presParOf" srcId="{8E5E8E3F-E9CF-4F35-9A03-AC650C2BEDAE}" destId="{D8389CFE-C646-433B-9020-8B28B4F9340D}" srcOrd="5" destOrd="0" presId="urn:microsoft.com/office/officeart/2005/8/layout/vList5"/>
    <dgm:cxn modelId="{30C8F70B-9077-4B2F-B9B1-A61FD096685C}" type="presParOf" srcId="{8E5E8E3F-E9CF-4F35-9A03-AC650C2BEDAE}" destId="{E42A7CE4-ED02-46A6-BE5B-AAEA2F845621}" srcOrd="6" destOrd="0" presId="urn:microsoft.com/office/officeart/2005/8/layout/vList5"/>
    <dgm:cxn modelId="{A3F990C8-8D13-41DD-B144-5D5094BD2CE1}" type="presParOf" srcId="{E42A7CE4-ED02-46A6-BE5B-AAEA2F845621}" destId="{BBB25AB3-1235-4D7E-84B4-C679A7959217}" srcOrd="0" destOrd="0" presId="urn:microsoft.com/office/officeart/2005/8/layout/vList5"/>
    <dgm:cxn modelId="{A6A0166F-C5A8-4DF7-AB48-8FCEA6A49BCF}" type="presParOf" srcId="{E42A7CE4-ED02-46A6-BE5B-AAEA2F845621}" destId="{535C6669-6751-4392-85A9-130D98ED3314}" srcOrd="1" destOrd="0" presId="urn:microsoft.com/office/officeart/2005/8/layout/vList5"/>
    <dgm:cxn modelId="{A4D85602-24F0-4E32-9CD2-983B26BE99A6}" type="presParOf" srcId="{8E5E8E3F-E9CF-4F35-9A03-AC650C2BEDAE}" destId="{318EEAD3-4241-4D17-BFD0-A587F060C640}" srcOrd="7" destOrd="0" presId="urn:microsoft.com/office/officeart/2005/8/layout/vList5"/>
    <dgm:cxn modelId="{5D30518D-CE58-4071-A0CE-72CA5C28AF86}" type="presParOf" srcId="{8E5E8E3F-E9CF-4F35-9A03-AC650C2BEDAE}" destId="{02DA370C-9992-4D6F-A6CF-BD448A0A5DBB}" srcOrd="8" destOrd="0" presId="urn:microsoft.com/office/officeart/2005/8/layout/vList5"/>
    <dgm:cxn modelId="{836D7EF4-E472-4331-9B5C-01E4E75F2FBB}" type="presParOf" srcId="{02DA370C-9992-4D6F-A6CF-BD448A0A5DBB}" destId="{7892132D-E9FC-4546-A3A8-3A5B0CBDB3F8}" srcOrd="0" destOrd="0" presId="urn:microsoft.com/office/officeart/2005/8/layout/vList5"/>
    <dgm:cxn modelId="{EF880050-51F4-4616-9E1B-682DA96963FD}" type="presParOf" srcId="{02DA370C-9992-4D6F-A6CF-BD448A0A5DBB}" destId="{C1DD76A2-BB4C-4741-B531-00E742F6DDE7}" srcOrd="1" destOrd="0" presId="urn:microsoft.com/office/officeart/2005/8/layout/vList5"/>
    <dgm:cxn modelId="{7D6D7FEA-D499-457A-BB7A-B9016C54A040}" type="presParOf" srcId="{8E5E8E3F-E9CF-4F35-9A03-AC650C2BEDAE}" destId="{DF20952F-D222-46A4-A802-6BB2D1DA1972}" srcOrd="9" destOrd="0" presId="urn:microsoft.com/office/officeart/2005/8/layout/vList5"/>
    <dgm:cxn modelId="{D65A4EB5-5820-490E-8FFB-0C5812650CC8}" type="presParOf" srcId="{8E5E8E3F-E9CF-4F35-9A03-AC650C2BEDAE}" destId="{AD7DC414-07C6-4196-84FC-62E794BA1473}" srcOrd="10" destOrd="0" presId="urn:microsoft.com/office/officeart/2005/8/layout/vList5"/>
    <dgm:cxn modelId="{69928EAE-B521-4E70-A0FC-CF7521BFDF18}" type="presParOf" srcId="{AD7DC414-07C6-4196-84FC-62E794BA1473}" destId="{DB9D8FDC-C6A1-4E9D-8AC6-41F8E05F3E1C}" srcOrd="0" destOrd="0" presId="urn:microsoft.com/office/officeart/2005/8/layout/vList5"/>
    <dgm:cxn modelId="{49F427D5-6BBD-4C47-A909-C0D9CFA609F5}" type="presParOf" srcId="{AD7DC414-07C6-4196-84FC-62E794BA1473}" destId="{32477FF0-E9D1-427D-B9C8-F2CC9DA899DB}" srcOrd="1" destOrd="0" presId="urn:microsoft.com/office/officeart/2005/8/layout/vList5"/>
    <dgm:cxn modelId="{46B694A9-CEE1-46A8-B1EB-622221EDD352}" type="presParOf" srcId="{8E5E8E3F-E9CF-4F35-9A03-AC650C2BEDAE}" destId="{3438BDAB-A086-459A-AE72-D0B43C40DA66}" srcOrd="11" destOrd="0" presId="urn:microsoft.com/office/officeart/2005/8/layout/vList5"/>
    <dgm:cxn modelId="{CC4B0FA0-9F75-4007-9C72-7D455CE49C02}" type="presParOf" srcId="{8E5E8E3F-E9CF-4F35-9A03-AC650C2BEDAE}" destId="{84744B53-1055-4DDD-BD09-64F6321E4790}" srcOrd="12" destOrd="0" presId="urn:microsoft.com/office/officeart/2005/8/layout/vList5"/>
    <dgm:cxn modelId="{4CBD4611-4C0E-4D61-993C-2B9CB4F38272}" type="presParOf" srcId="{84744B53-1055-4DDD-BD09-64F6321E4790}" destId="{93C16EC5-4C19-4A9E-B2BF-E70B8E88442E}" srcOrd="0" destOrd="0" presId="urn:microsoft.com/office/officeart/2005/8/layout/vList5"/>
    <dgm:cxn modelId="{B42F3EA1-E077-4A6B-B6DF-E699B5095E3C}" type="presParOf" srcId="{84744B53-1055-4DDD-BD09-64F6321E4790}" destId="{2FE30BCF-8E92-4894-B829-30B461E32B7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23DB8C-88E4-4A40-9953-3CEEB0A520BB}">
      <dsp:nvSpPr>
        <dsp:cNvPr id="0" name=""/>
        <dsp:cNvSpPr/>
      </dsp:nvSpPr>
      <dsp:spPr>
        <a:xfrm rot="5400000">
          <a:off x="3833764" y="-2351728"/>
          <a:ext cx="487387" cy="53134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One page document that highlights your philosophy of teaching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Discuss pedagogical techniques and how you create an inclusive classroom</a:t>
          </a:r>
        </a:p>
      </dsp:txBody>
      <dsp:txXfrm rot="-5400000">
        <a:off x="1420732" y="85096"/>
        <a:ext cx="5289660" cy="439803"/>
      </dsp:txXfrm>
    </dsp:sp>
    <dsp:sp modelId="{64C3A0DB-506E-4FF5-9F77-94A48206816E}">
      <dsp:nvSpPr>
        <dsp:cNvPr id="0" name=""/>
        <dsp:cNvSpPr/>
      </dsp:nvSpPr>
      <dsp:spPr>
        <a:xfrm>
          <a:off x="114290" y="380"/>
          <a:ext cx="1306442" cy="6092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Teaching Statement: </a:t>
          </a:r>
        </a:p>
      </dsp:txBody>
      <dsp:txXfrm>
        <a:off x="144030" y="30120"/>
        <a:ext cx="1246962" cy="549754"/>
      </dsp:txXfrm>
    </dsp:sp>
    <dsp:sp modelId="{CC9A65A7-1E49-4555-AF13-4A7237DD25BF}">
      <dsp:nvSpPr>
        <dsp:cNvPr id="0" name=""/>
        <dsp:cNvSpPr/>
      </dsp:nvSpPr>
      <dsp:spPr>
        <a:xfrm rot="5400000">
          <a:off x="3833764" y="-1712031"/>
          <a:ext cx="487387" cy="53134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Course description, syllabi, learning outcomes, methodology, and assessments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Assignments, exams/quizzes, handouts, lecture outlines, and required reading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Recordings of your teaching and your use of technology</a:t>
          </a:r>
        </a:p>
      </dsp:txBody>
      <dsp:txXfrm rot="-5400000">
        <a:off x="1420732" y="724793"/>
        <a:ext cx="5289660" cy="439803"/>
      </dsp:txXfrm>
    </dsp:sp>
    <dsp:sp modelId="{52738400-B70E-4794-B82D-53B8324E210B}">
      <dsp:nvSpPr>
        <dsp:cNvPr id="0" name=""/>
        <dsp:cNvSpPr/>
      </dsp:nvSpPr>
      <dsp:spPr>
        <a:xfrm>
          <a:off x="114290" y="640076"/>
          <a:ext cx="1306442" cy="6092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Teaching Documentation</a:t>
          </a:r>
        </a:p>
      </dsp:txBody>
      <dsp:txXfrm>
        <a:off x="144030" y="669816"/>
        <a:ext cx="1246962" cy="549754"/>
      </dsp:txXfrm>
    </dsp:sp>
    <dsp:sp modelId="{44C5389A-AD2A-4861-BE1A-A5A70CBAC458}">
      <dsp:nvSpPr>
        <dsp:cNvPr id="0" name=""/>
        <dsp:cNvSpPr/>
      </dsp:nvSpPr>
      <dsp:spPr>
        <a:xfrm rot="5400000">
          <a:off x="3833764" y="-1072335"/>
          <a:ext cx="487387" cy="53134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Summarized student evaluations with response rate and departmental average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Written comments from students, colleagues, alumni or peer observers about teaching effectiveness such as course head, division head or chairperson</a:t>
          </a:r>
        </a:p>
      </dsp:txBody>
      <dsp:txXfrm rot="-5400000">
        <a:off x="1420732" y="1364489"/>
        <a:ext cx="5289660" cy="439803"/>
      </dsp:txXfrm>
    </dsp:sp>
    <dsp:sp modelId="{CA5B9E1F-CD73-41AB-925D-3D2D5B4C20D6}">
      <dsp:nvSpPr>
        <dsp:cNvPr id="0" name=""/>
        <dsp:cNvSpPr/>
      </dsp:nvSpPr>
      <dsp:spPr>
        <a:xfrm>
          <a:off x="114290" y="1279773"/>
          <a:ext cx="1306442" cy="6092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Teaching Effectiveness</a:t>
          </a:r>
        </a:p>
      </dsp:txBody>
      <dsp:txXfrm>
        <a:off x="144030" y="1309513"/>
        <a:ext cx="1246962" cy="549754"/>
      </dsp:txXfrm>
    </dsp:sp>
    <dsp:sp modelId="{535C6669-6751-4392-85A9-130D98ED3314}">
      <dsp:nvSpPr>
        <dsp:cNvPr id="0" name=""/>
        <dsp:cNvSpPr/>
      </dsp:nvSpPr>
      <dsp:spPr>
        <a:xfrm rot="5400000">
          <a:off x="3833764" y="-432638"/>
          <a:ext cx="487387" cy="53134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Students’ scores on tests before and after instruction to show growth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Graded work from students featuring comments and feedback</a:t>
          </a:r>
        </a:p>
      </dsp:txBody>
      <dsp:txXfrm rot="-5400000">
        <a:off x="1420732" y="2004186"/>
        <a:ext cx="5289660" cy="439803"/>
      </dsp:txXfrm>
    </dsp:sp>
    <dsp:sp modelId="{BBB25AB3-1235-4D7E-84B4-C679A7959217}">
      <dsp:nvSpPr>
        <dsp:cNvPr id="0" name=""/>
        <dsp:cNvSpPr/>
      </dsp:nvSpPr>
      <dsp:spPr>
        <a:xfrm>
          <a:off x="114290" y="1919470"/>
          <a:ext cx="1306442" cy="6092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Student Learning</a:t>
          </a:r>
        </a:p>
      </dsp:txBody>
      <dsp:txXfrm>
        <a:off x="144030" y="1949210"/>
        <a:ext cx="1246962" cy="549754"/>
      </dsp:txXfrm>
    </dsp:sp>
    <dsp:sp modelId="{C1DD76A2-BB4C-4741-B531-00E742F6DDE7}">
      <dsp:nvSpPr>
        <dsp:cNvPr id="0" name=""/>
        <dsp:cNvSpPr/>
      </dsp:nvSpPr>
      <dsp:spPr>
        <a:xfrm rot="5400000">
          <a:off x="3833764" y="207057"/>
          <a:ext cx="487387" cy="53134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Participation in seminars, workshops, or trainings on more effective teaching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Design of new courses, projects, or teaching materials demonstrating improvement and use of new methods of teaching, assessing learning, grading</a:t>
          </a:r>
        </a:p>
      </dsp:txBody>
      <dsp:txXfrm rot="-5400000">
        <a:off x="1420732" y="2643881"/>
        <a:ext cx="5289660" cy="439803"/>
      </dsp:txXfrm>
    </dsp:sp>
    <dsp:sp modelId="{7892132D-E9FC-4546-A3A8-3A5B0CBDB3F8}">
      <dsp:nvSpPr>
        <dsp:cNvPr id="0" name=""/>
        <dsp:cNvSpPr/>
      </dsp:nvSpPr>
      <dsp:spPr>
        <a:xfrm>
          <a:off x="114290" y="2559166"/>
          <a:ext cx="1306442" cy="6092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Professional Development</a:t>
          </a:r>
        </a:p>
      </dsp:txBody>
      <dsp:txXfrm>
        <a:off x="144030" y="2588906"/>
        <a:ext cx="1246962" cy="549754"/>
      </dsp:txXfrm>
    </dsp:sp>
    <dsp:sp modelId="{32477FF0-E9D1-427D-B9C8-F2CC9DA899DB}">
      <dsp:nvSpPr>
        <dsp:cNvPr id="0" name=""/>
        <dsp:cNvSpPr/>
      </dsp:nvSpPr>
      <dsp:spPr>
        <a:xfrm rot="5400000">
          <a:off x="3833764" y="846754"/>
          <a:ext cx="487387" cy="53134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Publications in teaching journals, conference presentations, or papers delivered on teaching and Assistance to colleagues on teaching matters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Reviewing upcoming textbooks and curriculum revision or development</a:t>
          </a:r>
        </a:p>
      </dsp:txBody>
      <dsp:txXfrm rot="-5400000">
        <a:off x="1420732" y="3283578"/>
        <a:ext cx="5289660" cy="439803"/>
      </dsp:txXfrm>
    </dsp:sp>
    <dsp:sp modelId="{DB9D8FDC-C6A1-4E9D-8AC6-41F8E05F3E1C}">
      <dsp:nvSpPr>
        <dsp:cNvPr id="0" name=""/>
        <dsp:cNvSpPr/>
      </dsp:nvSpPr>
      <dsp:spPr>
        <a:xfrm>
          <a:off x="114290" y="3198863"/>
          <a:ext cx="1306442" cy="6092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Contributions to Teaching Profession and Institution </a:t>
          </a:r>
        </a:p>
      </dsp:txBody>
      <dsp:txXfrm>
        <a:off x="144030" y="3228603"/>
        <a:ext cx="1246962" cy="549754"/>
      </dsp:txXfrm>
    </dsp:sp>
    <dsp:sp modelId="{2FE30BCF-8E92-4894-B829-30B461E32B7F}">
      <dsp:nvSpPr>
        <dsp:cNvPr id="0" name=""/>
        <dsp:cNvSpPr/>
      </dsp:nvSpPr>
      <dsp:spPr>
        <a:xfrm rot="5400000">
          <a:off x="3833764" y="1486451"/>
          <a:ext cx="487387" cy="53134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Awards given for teaching excellence from department, university, or profession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Invitations to speak about teaching, consult, or deliver workshops</a:t>
          </a:r>
        </a:p>
      </dsp:txBody>
      <dsp:txXfrm rot="-5400000">
        <a:off x="1420732" y="3923275"/>
        <a:ext cx="5289660" cy="439803"/>
      </dsp:txXfrm>
    </dsp:sp>
    <dsp:sp modelId="{93C16EC5-4C19-4A9E-B2BF-E70B8E88442E}">
      <dsp:nvSpPr>
        <dsp:cNvPr id="0" name=""/>
        <dsp:cNvSpPr/>
      </dsp:nvSpPr>
      <dsp:spPr>
        <a:xfrm>
          <a:off x="114290" y="3838560"/>
          <a:ext cx="1306442" cy="6092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Honors, Awards, and Recognitions</a:t>
          </a:r>
        </a:p>
      </dsp:txBody>
      <dsp:txXfrm>
        <a:off x="144030" y="3868300"/>
        <a:ext cx="1246962" cy="549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AD444-A4DC-4E9A-B96E-769B3E0E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Bitton-Braddy,Alexandra-work</cp:lastModifiedBy>
  <cp:revision>2</cp:revision>
  <cp:lastPrinted>2016-12-01T13:45:00Z</cp:lastPrinted>
  <dcterms:created xsi:type="dcterms:W3CDTF">2017-01-09T14:29:00Z</dcterms:created>
  <dcterms:modified xsi:type="dcterms:W3CDTF">2017-01-09T14:29:00Z</dcterms:modified>
</cp:coreProperties>
</file>