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BC06A" w14:textId="7EBC4A85" w:rsidR="000C6BDE" w:rsidRDefault="00984535" w:rsidP="00984535">
      <w:pPr>
        <w:pStyle w:val="Title"/>
      </w:pPr>
      <w:r>
        <w:t>Self/Peer Review of Teaching</w:t>
      </w:r>
      <w:r w:rsidR="00113FCF">
        <w:t xml:space="preserve"> for Online/Hybrid TAs</w:t>
      </w:r>
    </w:p>
    <w:tbl>
      <w:tblPr>
        <w:tblStyle w:val="TableGrid"/>
        <w:tblW w:w="0" w:type="auto"/>
        <w:tblLook w:val="04A0" w:firstRow="1" w:lastRow="0" w:firstColumn="1" w:lastColumn="0" w:noHBand="0" w:noVBand="1"/>
      </w:tblPr>
      <w:tblGrid>
        <w:gridCol w:w="2245"/>
        <w:gridCol w:w="7105"/>
      </w:tblGrid>
      <w:tr w:rsidR="003C696D" w14:paraId="3BA82364" w14:textId="77777777" w:rsidTr="003C696D">
        <w:tc>
          <w:tcPr>
            <w:tcW w:w="2245" w:type="dxa"/>
            <w:shd w:val="clear" w:color="auto" w:fill="D9D9D9" w:themeFill="background1" w:themeFillShade="D9"/>
            <w:vAlign w:val="center"/>
          </w:tcPr>
          <w:p w14:paraId="14019980" w14:textId="77777777" w:rsidR="003C696D" w:rsidRPr="003C696D" w:rsidRDefault="003C696D" w:rsidP="003C696D">
            <w:pPr>
              <w:rPr>
                <w:b/>
                <w:sz w:val="24"/>
                <w:szCs w:val="24"/>
              </w:rPr>
            </w:pPr>
            <w:r w:rsidRPr="003C696D">
              <w:rPr>
                <w:b/>
                <w:sz w:val="24"/>
                <w:szCs w:val="24"/>
              </w:rPr>
              <w:t>Course Information</w:t>
            </w:r>
          </w:p>
        </w:tc>
        <w:tc>
          <w:tcPr>
            <w:tcW w:w="7105" w:type="dxa"/>
            <w:shd w:val="clear" w:color="auto" w:fill="D9D9D9" w:themeFill="background1" w:themeFillShade="D9"/>
          </w:tcPr>
          <w:p w14:paraId="1C6A78C7" w14:textId="77777777" w:rsidR="003C696D" w:rsidRPr="003C696D" w:rsidRDefault="003C696D" w:rsidP="003C696D">
            <w:pPr>
              <w:rPr>
                <w:b/>
                <w:sz w:val="24"/>
                <w:szCs w:val="24"/>
              </w:rPr>
            </w:pPr>
          </w:p>
        </w:tc>
      </w:tr>
      <w:tr w:rsidR="003C696D" w14:paraId="147237A9" w14:textId="77777777" w:rsidTr="003C696D">
        <w:tc>
          <w:tcPr>
            <w:tcW w:w="2245" w:type="dxa"/>
            <w:shd w:val="clear" w:color="auto" w:fill="auto"/>
            <w:vAlign w:val="center"/>
          </w:tcPr>
          <w:p w14:paraId="3C62768A" w14:textId="77777777" w:rsidR="003C696D" w:rsidRPr="003C696D" w:rsidRDefault="003C696D" w:rsidP="003C696D">
            <w:r w:rsidRPr="003C696D">
              <w:t>Course Title</w:t>
            </w:r>
          </w:p>
        </w:tc>
        <w:tc>
          <w:tcPr>
            <w:tcW w:w="7105" w:type="dxa"/>
            <w:shd w:val="clear" w:color="auto" w:fill="auto"/>
          </w:tcPr>
          <w:p w14:paraId="286A635A" w14:textId="77777777" w:rsidR="003C696D" w:rsidRDefault="003C696D" w:rsidP="003C696D">
            <w:pPr>
              <w:rPr>
                <w:b/>
              </w:rPr>
            </w:pPr>
          </w:p>
        </w:tc>
      </w:tr>
      <w:tr w:rsidR="003C696D" w14:paraId="19DB4C25" w14:textId="77777777" w:rsidTr="003C696D">
        <w:trPr>
          <w:trHeight w:val="314"/>
        </w:trPr>
        <w:tc>
          <w:tcPr>
            <w:tcW w:w="2245" w:type="dxa"/>
            <w:shd w:val="clear" w:color="auto" w:fill="auto"/>
            <w:vAlign w:val="center"/>
          </w:tcPr>
          <w:p w14:paraId="7CCDF833" w14:textId="77777777" w:rsidR="003C696D" w:rsidRPr="003C696D" w:rsidRDefault="003C696D" w:rsidP="003C696D">
            <w:r>
              <w:t>Term</w:t>
            </w:r>
          </w:p>
        </w:tc>
        <w:tc>
          <w:tcPr>
            <w:tcW w:w="7105" w:type="dxa"/>
            <w:shd w:val="clear" w:color="auto" w:fill="auto"/>
          </w:tcPr>
          <w:p w14:paraId="04B7CA5F" w14:textId="77777777" w:rsidR="003C696D" w:rsidRDefault="003C696D" w:rsidP="003C696D"/>
        </w:tc>
      </w:tr>
      <w:tr w:rsidR="003C696D" w14:paraId="1DCA0DBA" w14:textId="77777777" w:rsidTr="003C696D">
        <w:trPr>
          <w:trHeight w:val="314"/>
        </w:trPr>
        <w:tc>
          <w:tcPr>
            <w:tcW w:w="2245" w:type="dxa"/>
            <w:shd w:val="clear" w:color="auto" w:fill="auto"/>
            <w:vAlign w:val="center"/>
          </w:tcPr>
          <w:p w14:paraId="0D04F2AC" w14:textId="77777777" w:rsidR="003C696D" w:rsidRPr="003C696D" w:rsidRDefault="003C696D" w:rsidP="003C696D">
            <w:r w:rsidRPr="003C696D">
              <w:t>Course Number</w:t>
            </w:r>
          </w:p>
        </w:tc>
        <w:tc>
          <w:tcPr>
            <w:tcW w:w="7105" w:type="dxa"/>
            <w:shd w:val="clear" w:color="auto" w:fill="auto"/>
          </w:tcPr>
          <w:p w14:paraId="11DE720D" w14:textId="77777777" w:rsidR="003C696D" w:rsidRDefault="003C696D" w:rsidP="003C696D"/>
        </w:tc>
      </w:tr>
      <w:tr w:rsidR="003C696D" w14:paraId="18FA0DE8" w14:textId="77777777" w:rsidTr="003C696D">
        <w:tc>
          <w:tcPr>
            <w:tcW w:w="2245" w:type="dxa"/>
            <w:shd w:val="clear" w:color="auto" w:fill="auto"/>
            <w:vAlign w:val="center"/>
          </w:tcPr>
          <w:p w14:paraId="6B7D6A77" w14:textId="77777777" w:rsidR="003C696D" w:rsidRPr="003C696D" w:rsidRDefault="003C696D" w:rsidP="003C696D">
            <w:r>
              <w:t>Course Section #</w:t>
            </w:r>
          </w:p>
        </w:tc>
        <w:tc>
          <w:tcPr>
            <w:tcW w:w="7105" w:type="dxa"/>
            <w:shd w:val="clear" w:color="auto" w:fill="auto"/>
          </w:tcPr>
          <w:p w14:paraId="456A4586" w14:textId="77777777" w:rsidR="003C696D" w:rsidRPr="003C696D" w:rsidRDefault="003C696D" w:rsidP="003C696D">
            <w:pPr>
              <w:rPr>
                <w:b/>
              </w:rPr>
            </w:pPr>
          </w:p>
        </w:tc>
      </w:tr>
      <w:tr w:rsidR="003C696D" w14:paraId="728A4820" w14:textId="77777777" w:rsidTr="003C696D">
        <w:tc>
          <w:tcPr>
            <w:tcW w:w="2245" w:type="dxa"/>
            <w:shd w:val="clear" w:color="auto" w:fill="auto"/>
          </w:tcPr>
          <w:p w14:paraId="4BF44A28" w14:textId="078250F5" w:rsidR="003C696D" w:rsidRPr="003C696D" w:rsidRDefault="00905EE0" w:rsidP="003C696D">
            <w:r>
              <w:t>TA</w:t>
            </w:r>
          </w:p>
        </w:tc>
        <w:tc>
          <w:tcPr>
            <w:tcW w:w="7105" w:type="dxa"/>
            <w:shd w:val="clear" w:color="auto" w:fill="auto"/>
          </w:tcPr>
          <w:p w14:paraId="75CDC84E" w14:textId="77777777" w:rsidR="003C696D" w:rsidRDefault="003C696D" w:rsidP="003C696D"/>
        </w:tc>
      </w:tr>
      <w:tr w:rsidR="003C696D" w14:paraId="478509C3" w14:textId="77777777" w:rsidTr="003C696D">
        <w:tc>
          <w:tcPr>
            <w:tcW w:w="2245" w:type="dxa"/>
            <w:shd w:val="clear" w:color="auto" w:fill="auto"/>
          </w:tcPr>
          <w:p w14:paraId="3DFDF421" w14:textId="77777777" w:rsidR="003C696D" w:rsidRPr="003C696D" w:rsidRDefault="003C696D" w:rsidP="003C696D">
            <w:r>
              <w:t>Canvas Course URL</w:t>
            </w:r>
          </w:p>
        </w:tc>
        <w:tc>
          <w:tcPr>
            <w:tcW w:w="7105" w:type="dxa"/>
            <w:shd w:val="clear" w:color="auto" w:fill="auto"/>
          </w:tcPr>
          <w:p w14:paraId="528B5D3F" w14:textId="77777777" w:rsidR="003C696D" w:rsidRPr="003C696D" w:rsidRDefault="003C696D" w:rsidP="003C696D">
            <w:pPr>
              <w:rPr>
                <w:b/>
              </w:rPr>
            </w:pPr>
          </w:p>
        </w:tc>
      </w:tr>
      <w:tr w:rsidR="003C696D" w14:paraId="76D84343" w14:textId="77777777" w:rsidTr="003C696D">
        <w:trPr>
          <w:trHeight w:val="305"/>
        </w:trPr>
        <w:tc>
          <w:tcPr>
            <w:tcW w:w="2245" w:type="dxa"/>
            <w:shd w:val="clear" w:color="auto" w:fill="auto"/>
          </w:tcPr>
          <w:p w14:paraId="55D44971" w14:textId="2D687948" w:rsidR="003C696D" w:rsidRDefault="00905EE0" w:rsidP="003C696D">
            <w:r>
              <w:t>TA</w:t>
            </w:r>
            <w:r w:rsidR="003C696D">
              <w:t xml:space="preserve"> email</w:t>
            </w:r>
          </w:p>
        </w:tc>
        <w:tc>
          <w:tcPr>
            <w:tcW w:w="7105" w:type="dxa"/>
            <w:shd w:val="clear" w:color="auto" w:fill="auto"/>
          </w:tcPr>
          <w:p w14:paraId="4C125874" w14:textId="77777777" w:rsidR="003C696D" w:rsidRDefault="003C696D" w:rsidP="003C696D"/>
        </w:tc>
      </w:tr>
    </w:tbl>
    <w:p w14:paraId="61995B79" w14:textId="77777777" w:rsidR="00984535" w:rsidRDefault="00424FF8" w:rsidP="00984535">
      <w:pPr>
        <w:pStyle w:val="Heading1"/>
      </w:pPr>
      <w:r>
        <w:t>Good Teaching Practices</w:t>
      </w:r>
    </w:p>
    <w:p w14:paraId="53570DCB" w14:textId="77777777" w:rsidR="00984535" w:rsidRDefault="00984535" w:rsidP="00984535">
      <w:r>
        <w:t xml:space="preserve">Arthur </w:t>
      </w:r>
      <w:proofErr w:type="spellStart"/>
      <w:r>
        <w:t>Chickering</w:t>
      </w:r>
      <w:proofErr w:type="spellEnd"/>
      <w:r>
        <w:t xml:space="preserve"> and Zelda </w:t>
      </w:r>
      <w:proofErr w:type="spellStart"/>
      <w:r>
        <w:t>Gamson</w:t>
      </w:r>
      <w:proofErr w:type="spellEnd"/>
      <w:r>
        <w:t xml:space="preserve"> suggested a framework for quality teaching and learning in their 1987 article, “</w:t>
      </w:r>
      <w:hyperlink r:id="rId8" w:history="1">
        <w:r w:rsidRPr="00984535">
          <w:rPr>
            <w:rStyle w:val="Hyperlink"/>
          </w:rPr>
          <w:t>Seven Principles for Good Practice in Undergraduate Education</w:t>
        </w:r>
      </w:hyperlink>
      <w:sdt>
        <w:sdtPr>
          <w:id w:val="433404533"/>
          <w:citation/>
        </w:sdtPr>
        <w:sdtEndPr/>
        <w:sdtContent>
          <w:r w:rsidR="00195A57">
            <w:fldChar w:fldCharType="begin"/>
          </w:r>
          <w:r w:rsidR="00195A57">
            <w:instrText xml:space="preserve">CITATION Chi87 \l 1033 </w:instrText>
          </w:r>
          <w:r w:rsidR="00195A57">
            <w:fldChar w:fldCharType="separate"/>
          </w:r>
          <w:r w:rsidR="00195A57">
            <w:rPr>
              <w:noProof/>
            </w:rPr>
            <w:t xml:space="preserve"> (Chickering and Gamson)</w:t>
          </w:r>
          <w:r w:rsidR="00195A57">
            <w:fldChar w:fldCharType="end"/>
          </w:r>
        </w:sdtContent>
      </w:sdt>
      <w:r>
        <w:t>.”</w:t>
      </w:r>
      <w:r w:rsidR="00195A57">
        <w:t xml:space="preserve">  This framework, coupled with the practices of the best teachers outlined in </w:t>
      </w:r>
      <w:hyperlink r:id="rId9" w:history="1">
        <w:r w:rsidR="00195A57" w:rsidRPr="004E3160">
          <w:rPr>
            <w:rStyle w:val="Hyperlink"/>
          </w:rPr>
          <w:t>What the Best College Teachers Do</w:t>
        </w:r>
      </w:hyperlink>
      <w:sdt>
        <w:sdtPr>
          <w:id w:val="-1260830581"/>
          <w:citation/>
        </w:sdtPr>
        <w:sdtEndPr/>
        <w:sdtContent>
          <w:r w:rsidR="004E3160">
            <w:fldChar w:fldCharType="begin"/>
          </w:r>
          <w:r w:rsidR="004E3160">
            <w:instrText xml:space="preserve"> CITATION Bai04 \l 1033 </w:instrText>
          </w:r>
          <w:r w:rsidR="004E3160">
            <w:fldChar w:fldCharType="separate"/>
          </w:r>
          <w:r w:rsidR="004E3160">
            <w:rPr>
              <w:noProof/>
            </w:rPr>
            <w:t xml:space="preserve"> (Bain)</w:t>
          </w:r>
          <w:r w:rsidR="004E3160">
            <w:fldChar w:fldCharType="end"/>
          </w:r>
        </w:sdtContent>
      </w:sdt>
      <w:r w:rsidR="00195A57">
        <w:t xml:space="preserve"> by Ken Bain </w:t>
      </w:r>
      <w:r w:rsidR="00B063EB">
        <w:t xml:space="preserve">has been used to create this outline </w:t>
      </w:r>
      <w:r w:rsidR="00195A57">
        <w:t xml:space="preserve">to help </w:t>
      </w:r>
      <w:r w:rsidR="004E3160">
        <w:t>evaluate and revise teaching</w:t>
      </w:r>
      <w:r w:rsidR="00B063EB">
        <w:t xml:space="preserve"> practices</w:t>
      </w:r>
      <w:r w:rsidR="004E3160">
        <w:t xml:space="preserve"> </w:t>
      </w:r>
      <w:r w:rsidR="00B063EB">
        <w:t xml:space="preserve">in support of </w:t>
      </w:r>
      <w:r w:rsidR="006C3E13">
        <w:t>a</w:t>
      </w:r>
      <w:r w:rsidR="004E3160">
        <w:t xml:space="preserve"> high quality learning experience.</w:t>
      </w:r>
    </w:p>
    <w:p w14:paraId="4DB9009C" w14:textId="77777777" w:rsidR="004E3160" w:rsidRDefault="004E3160" w:rsidP="004E3160">
      <w:pPr>
        <w:pStyle w:val="Heading2"/>
      </w:pPr>
      <w:r>
        <w:t>How to use this outline</w:t>
      </w:r>
    </w:p>
    <w:p w14:paraId="4D592EAC" w14:textId="44F6CA9A" w:rsidR="00EC049C" w:rsidRDefault="00905EE0" w:rsidP="004E3160">
      <w:r>
        <w:t>Teaching Assistants</w:t>
      </w:r>
      <w:r w:rsidR="004E3160">
        <w:t xml:space="preserve"> can use this form each time the course is taught as a self-check and reflection upon the course activities and to </w:t>
      </w:r>
      <w:r>
        <w:t>guide the development of a teaching portfolio</w:t>
      </w:r>
      <w:r w:rsidR="004216F3">
        <w:t xml:space="preserve">.  </w:t>
      </w:r>
      <w:r>
        <w:t>Graduate Assistants</w:t>
      </w:r>
      <w:r w:rsidR="004216F3">
        <w:t xml:space="preserve"> are encouraged to seek out formative peer review as means of ongoing professional development.</w:t>
      </w:r>
      <w:r w:rsidR="00B00EF8">
        <w:t xml:space="preserve">  </w:t>
      </w:r>
    </w:p>
    <w:p w14:paraId="716059B1" w14:textId="77777777" w:rsidR="004E3160" w:rsidRDefault="00B00EF8" w:rsidP="004E3160">
      <w:r>
        <w:t xml:space="preserve">Departments and colleges </w:t>
      </w:r>
      <w:r w:rsidR="003C696D">
        <w:t>may wish to</w:t>
      </w:r>
      <w:r>
        <w:t xml:space="preserve"> customize this document to better meet their own needs.</w:t>
      </w:r>
      <w:r w:rsidR="00991049">
        <w:t xml:space="preserve">  It is not expected that </w:t>
      </w:r>
      <w:r w:rsidR="006C3E13">
        <w:t>every</w:t>
      </w:r>
      <w:r w:rsidR="00991049">
        <w:t xml:space="preserve"> course will have all elements listed under each principle, nor is this an exhaustive list of quality teaching and learning evidence.</w:t>
      </w:r>
      <w:r w:rsidR="009C38BB">
        <w:t xml:space="preserve">  This document is not intended to replace any existing instruments, but to provide a starting point for departments or individuals who need a framework for review.</w:t>
      </w:r>
    </w:p>
    <w:p w14:paraId="185DDA02" w14:textId="491CFF2A" w:rsidR="00811FC3" w:rsidRDefault="00905EE0" w:rsidP="004E3160">
      <w:r>
        <w:t>TA</w:t>
      </w:r>
      <w:r w:rsidR="00811FC3">
        <w:t>s can facilitate peer review by including Canvas URLs to course content.</w:t>
      </w:r>
    </w:p>
    <w:p w14:paraId="63813832" w14:textId="7875D97A" w:rsidR="004216F3" w:rsidRDefault="004216F3" w:rsidP="004216F3">
      <w:pPr>
        <w:pStyle w:val="Heading1"/>
      </w:pPr>
      <w:r>
        <w:t>P</w:t>
      </w:r>
      <w:r w:rsidR="00424FF8">
        <w:t>ractice</w:t>
      </w:r>
      <w:r>
        <w:t xml:space="preserve"> 1:  </w:t>
      </w:r>
      <w:r w:rsidR="00424FF8">
        <w:t xml:space="preserve">Quality interaction between students and </w:t>
      </w:r>
      <w:r w:rsidR="00905EE0">
        <w:t>TA</w:t>
      </w:r>
      <w:r w:rsidR="000D1D40">
        <w:t>s</w:t>
      </w:r>
    </w:p>
    <w:p w14:paraId="6F55BC37" w14:textId="67B77D7E" w:rsidR="00622539" w:rsidRDefault="00622539" w:rsidP="00622539">
      <w:r>
        <w:t xml:space="preserve">Students appreciate personal and individual contact with </w:t>
      </w:r>
      <w:r w:rsidR="00905EE0">
        <w:t>Graduate Teaching Assistants</w:t>
      </w:r>
      <w:r>
        <w:t xml:space="preserve">.  </w:t>
      </w:r>
      <w:r w:rsidR="00905EE0">
        <w:t>TAs</w:t>
      </w:r>
      <w:r>
        <w:t xml:space="preserve"> who effectively communicate passion for the discipline and a concern for student well-being inspire students to conquer learning challenges. </w:t>
      </w:r>
    </w:p>
    <w:p w14:paraId="472272F4" w14:textId="77777777" w:rsidR="00622539" w:rsidRDefault="00B735B9" w:rsidP="00622539">
      <w:pPr>
        <w:pStyle w:val="Heading2"/>
      </w:pPr>
      <w:r>
        <w:t>Examples</w:t>
      </w:r>
      <w:r w:rsidR="00622539">
        <w:t>:</w:t>
      </w:r>
    </w:p>
    <w:p w14:paraId="0FA0E6EA" w14:textId="5C251AC0" w:rsidR="00622539" w:rsidRDefault="00622539" w:rsidP="00622539">
      <w:pPr>
        <w:pStyle w:val="ListParagraph"/>
        <w:numPr>
          <w:ilvl w:val="0"/>
          <w:numId w:val="2"/>
        </w:numPr>
      </w:pPr>
      <w:r>
        <w:t>Students are invited</w:t>
      </w:r>
      <w:r w:rsidR="00CB01E9">
        <w:t xml:space="preserve"> to</w:t>
      </w:r>
      <w:r>
        <w:t xml:space="preserve"> contact the </w:t>
      </w:r>
      <w:r w:rsidR="00905EE0">
        <w:t>TA</w:t>
      </w:r>
      <w:r>
        <w:t xml:space="preserve"> regarding course materials or issues</w:t>
      </w:r>
    </w:p>
    <w:p w14:paraId="2AC7648B" w14:textId="77777777" w:rsidR="00622539" w:rsidRDefault="00622539" w:rsidP="00622539">
      <w:pPr>
        <w:pStyle w:val="ListParagraph"/>
        <w:numPr>
          <w:ilvl w:val="1"/>
          <w:numId w:val="2"/>
        </w:numPr>
      </w:pPr>
      <w:r>
        <w:t>Syllabus</w:t>
      </w:r>
    </w:p>
    <w:p w14:paraId="3E68F18D" w14:textId="77777777" w:rsidR="00622539" w:rsidRDefault="00622539" w:rsidP="00622539">
      <w:pPr>
        <w:pStyle w:val="ListParagraph"/>
        <w:numPr>
          <w:ilvl w:val="1"/>
          <w:numId w:val="2"/>
        </w:numPr>
      </w:pPr>
      <w:r>
        <w:t>Pre-course welcome video</w:t>
      </w:r>
    </w:p>
    <w:p w14:paraId="5B078BE2" w14:textId="6C4E2317" w:rsidR="00D9161D" w:rsidRDefault="0065355F" w:rsidP="00D9161D">
      <w:pPr>
        <w:pStyle w:val="ListParagraph"/>
        <w:numPr>
          <w:ilvl w:val="0"/>
          <w:numId w:val="2"/>
        </w:numPr>
      </w:pPr>
      <w:r>
        <w:t xml:space="preserve">Course </w:t>
      </w:r>
      <w:r w:rsidR="000D1D40">
        <w:t xml:space="preserve">communication </w:t>
      </w:r>
      <w:r w:rsidR="00D9161D">
        <w:t>is open</w:t>
      </w:r>
      <w:r>
        <w:t>, ongoing</w:t>
      </w:r>
      <w:r w:rsidR="00D9161D">
        <w:t xml:space="preserve"> and nonjudgmental</w:t>
      </w:r>
    </w:p>
    <w:p w14:paraId="4B8E38E3" w14:textId="6D54FB9D" w:rsidR="00931341" w:rsidRDefault="00931341" w:rsidP="00931341">
      <w:pPr>
        <w:pStyle w:val="ListParagraph"/>
        <w:numPr>
          <w:ilvl w:val="1"/>
          <w:numId w:val="2"/>
        </w:numPr>
      </w:pPr>
      <w:r>
        <w:t>Classroom observation</w:t>
      </w:r>
      <w:r w:rsidR="0097637D">
        <w:t xml:space="preserve"> (Hybrid)</w:t>
      </w:r>
    </w:p>
    <w:p w14:paraId="055634F3" w14:textId="1554C86A" w:rsidR="00905EE0" w:rsidRDefault="00931341" w:rsidP="00931341">
      <w:pPr>
        <w:pStyle w:val="ListParagraph"/>
        <w:numPr>
          <w:ilvl w:val="1"/>
          <w:numId w:val="2"/>
        </w:numPr>
      </w:pPr>
      <w:r>
        <w:t>Canvas discussions</w:t>
      </w:r>
      <w:r w:rsidR="002124EF">
        <w:t xml:space="preserve"> </w:t>
      </w:r>
    </w:p>
    <w:p w14:paraId="2A2949DD" w14:textId="6998614E" w:rsidR="00931341" w:rsidRDefault="0065355F" w:rsidP="00931341">
      <w:pPr>
        <w:pStyle w:val="ListParagraph"/>
        <w:numPr>
          <w:ilvl w:val="1"/>
          <w:numId w:val="2"/>
        </w:numPr>
      </w:pPr>
      <w:r>
        <w:t xml:space="preserve">Conversations/Inbox </w:t>
      </w:r>
    </w:p>
    <w:p w14:paraId="0D035E42" w14:textId="77777777" w:rsidR="00931341" w:rsidRDefault="00931341" w:rsidP="00931341">
      <w:pPr>
        <w:pStyle w:val="ListParagraph"/>
        <w:numPr>
          <w:ilvl w:val="1"/>
          <w:numId w:val="2"/>
        </w:numPr>
      </w:pPr>
      <w:r>
        <w:t>Announcements</w:t>
      </w:r>
    </w:p>
    <w:p w14:paraId="5543BB94" w14:textId="1680144A" w:rsidR="00811FC3" w:rsidRDefault="00905EE0" w:rsidP="00D9161D">
      <w:pPr>
        <w:pStyle w:val="ListParagraph"/>
        <w:numPr>
          <w:ilvl w:val="0"/>
          <w:numId w:val="2"/>
        </w:numPr>
      </w:pPr>
      <w:r>
        <w:t>TA</w:t>
      </w:r>
      <w:r w:rsidR="00811FC3">
        <w:t xml:space="preserve"> effectively communicates enthusiasm for the topic and teaching</w:t>
      </w:r>
    </w:p>
    <w:p w14:paraId="2280000C" w14:textId="77777777" w:rsidR="00931341" w:rsidRDefault="00931341" w:rsidP="00931341">
      <w:pPr>
        <w:pStyle w:val="ListParagraph"/>
        <w:numPr>
          <w:ilvl w:val="1"/>
          <w:numId w:val="2"/>
        </w:numPr>
      </w:pPr>
      <w:r>
        <w:lastRenderedPageBreak/>
        <w:t>Classroom observation</w:t>
      </w:r>
    </w:p>
    <w:p w14:paraId="238E99B0" w14:textId="77777777" w:rsidR="00931341" w:rsidRDefault="00931341" w:rsidP="00931341">
      <w:pPr>
        <w:pStyle w:val="ListParagraph"/>
        <w:numPr>
          <w:ilvl w:val="1"/>
          <w:numId w:val="2"/>
        </w:numPr>
      </w:pPr>
      <w:r>
        <w:t>Canvas announcements</w:t>
      </w:r>
    </w:p>
    <w:p w14:paraId="30AAB9CC" w14:textId="77777777" w:rsidR="00931341" w:rsidRDefault="00931341" w:rsidP="00931341">
      <w:pPr>
        <w:pStyle w:val="ListParagraph"/>
        <w:numPr>
          <w:ilvl w:val="1"/>
          <w:numId w:val="2"/>
        </w:numPr>
      </w:pPr>
      <w:r>
        <w:t>Video recordings</w:t>
      </w:r>
    </w:p>
    <w:p w14:paraId="20A69E2E" w14:textId="70459F28" w:rsidR="00B735B9" w:rsidRDefault="00905EE0" w:rsidP="00B735B9">
      <w:pPr>
        <w:pStyle w:val="ListParagraph"/>
        <w:numPr>
          <w:ilvl w:val="0"/>
          <w:numId w:val="2"/>
        </w:numPr>
      </w:pPr>
      <w:r>
        <w:t>TA</w:t>
      </w:r>
      <w:r w:rsidR="00B735B9">
        <w:t xml:space="preserve"> presentations</w:t>
      </w:r>
      <w:r w:rsidR="0097637D">
        <w:t xml:space="preserve"> (if present)</w:t>
      </w:r>
      <w:r w:rsidR="00B735B9">
        <w:t xml:space="preserve"> are dynamic and effective</w:t>
      </w:r>
    </w:p>
    <w:p w14:paraId="330F00BC" w14:textId="77777777" w:rsidR="00B735B9" w:rsidRDefault="00B735B9" w:rsidP="00B735B9">
      <w:pPr>
        <w:pStyle w:val="ListParagraph"/>
        <w:numPr>
          <w:ilvl w:val="1"/>
          <w:numId w:val="2"/>
        </w:numPr>
      </w:pPr>
      <w:r>
        <w:t>Presentations are organized</w:t>
      </w:r>
    </w:p>
    <w:p w14:paraId="619C04B6" w14:textId="77777777" w:rsidR="00B735B9" w:rsidRDefault="00B735B9" w:rsidP="00B735B9">
      <w:pPr>
        <w:pStyle w:val="ListParagraph"/>
        <w:numPr>
          <w:ilvl w:val="1"/>
          <w:numId w:val="2"/>
        </w:numPr>
      </w:pPr>
      <w:r>
        <w:t>Speech and diction are clear</w:t>
      </w:r>
    </w:p>
    <w:p w14:paraId="396DA0D8" w14:textId="77777777" w:rsidR="00B735B9" w:rsidRDefault="00B735B9" w:rsidP="00B735B9">
      <w:pPr>
        <w:pStyle w:val="ListParagraph"/>
        <w:numPr>
          <w:ilvl w:val="1"/>
          <w:numId w:val="2"/>
        </w:numPr>
      </w:pPr>
      <w:r>
        <w:t>Visual elements, if appropriate, are used</w:t>
      </w:r>
    </w:p>
    <w:p w14:paraId="3DC0596F" w14:textId="77777777" w:rsidR="00622539" w:rsidRDefault="00622539" w:rsidP="00622539">
      <w:pPr>
        <w:pStyle w:val="ListParagraph"/>
        <w:numPr>
          <w:ilvl w:val="0"/>
          <w:numId w:val="2"/>
        </w:numPr>
      </w:pPr>
      <w:r>
        <w:t>Students are encouraged to exchange ideas and experiences</w:t>
      </w:r>
    </w:p>
    <w:p w14:paraId="1733BE6F" w14:textId="77777777" w:rsidR="00622539" w:rsidRDefault="00622539" w:rsidP="00622539">
      <w:pPr>
        <w:pStyle w:val="ListParagraph"/>
        <w:numPr>
          <w:ilvl w:val="1"/>
          <w:numId w:val="2"/>
        </w:numPr>
      </w:pPr>
      <w:r>
        <w:t>Classroom observation</w:t>
      </w:r>
    </w:p>
    <w:p w14:paraId="371D6A43" w14:textId="77777777" w:rsidR="00622539" w:rsidRDefault="00622539" w:rsidP="00622539">
      <w:pPr>
        <w:pStyle w:val="ListParagraph"/>
        <w:numPr>
          <w:ilvl w:val="1"/>
          <w:numId w:val="2"/>
        </w:numPr>
      </w:pPr>
      <w:r>
        <w:t>Assignment instructions</w:t>
      </w:r>
    </w:p>
    <w:p w14:paraId="7E82602E" w14:textId="77777777" w:rsidR="00622539" w:rsidRDefault="00622539" w:rsidP="00622539">
      <w:pPr>
        <w:pStyle w:val="ListParagraph"/>
        <w:numPr>
          <w:ilvl w:val="1"/>
          <w:numId w:val="2"/>
        </w:numPr>
      </w:pPr>
      <w:r>
        <w:t>Canvas discussion or announcements tool</w:t>
      </w:r>
    </w:p>
    <w:p w14:paraId="6AB0CEBA" w14:textId="21EEBB80" w:rsidR="00622539" w:rsidRDefault="00905EE0" w:rsidP="00622539">
      <w:pPr>
        <w:pStyle w:val="ListParagraph"/>
        <w:numPr>
          <w:ilvl w:val="0"/>
          <w:numId w:val="2"/>
        </w:numPr>
      </w:pPr>
      <w:r>
        <w:t>TA</w:t>
      </w:r>
      <w:r w:rsidR="00622539">
        <w:t xml:space="preserve"> reaches out to students periodically</w:t>
      </w:r>
    </w:p>
    <w:p w14:paraId="1BF7A5E4" w14:textId="77777777" w:rsidR="00622539" w:rsidRDefault="00622539" w:rsidP="00622539">
      <w:pPr>
        <w:pStyle w:val="ListParagraph"/>
        <w:numPr>
          <w:ilvl w:val="1"/>
          <w:numId w:val="2"/>
        </w:numPr>
      </w:pPr>
      <w:r>
        <w:t>Canvas discussion or announcements tool</w:t>
      </w:r>
    </w:p>
    <w:p w14:paraId="06A3DA06" w14:textId="77777777" w:rsidR="00622539" w:rsidRDefault="00622539" w:rsidP="00622539">
      <w:pPr>
        <w:pStyle w:val="ListParagraph"/>
        <w:numPr>
          <w:ilvl w:val="1"/>
          <w:numId w:val="2"/>
        </w:numPr>
      </w:pPr>
      <w:r>
        <w:t>Invitation to office hours</w:t>
      </w:r>
    </w:p>
    <w:p w14:paraId="56EFC283" w14:textId="77777777" w:rsidR="00622539" w:rsidRDefault="00622539" w:rsidP="00622539">
      <w:pPr>
        <w:pStyle w:val="ListParagraph"/>
        <w:numPr>
          <w:ilvl w:val="1"/>
          <w:numId w:val="2"/>
        </w:numPr>
      </w:pPr>
      <w:r>
        <w:t>Canvas “chat” sessions</w:t>
      </w:r>
    </w:p>
    <w:p w14:paraId="47060D7B" w14:textId="5E9BD2D9" w:rsidR="00622539" w:rsidRDefault="00905EE0" w:rsidP="00622539">
      <w:pPr>
        <w:pStyle w:val="ListParagraph"/>
        <w:numPr>
          <w:ilvl w:val="0"/>
          <w:numId w:val="2"/>
        </w:numPr>
      </w:pPr>
      <w:r>
        <w:t>TA</w:t>
      </w:r>
      <w:r w:rsidR="00622539">
        <w:t xml:space="preserve"> provides timely responses to questions</w:t>
      </w:r>
    </w:p>
    <w:p w14:paraId="4E40051E" w14:textId="1AF4B543" w:rsidR="00622539" w:rsidRDefault="00905EE0" w:rsidP="00622539">
      <w:pPr>
        <w:pStyle w:val="ListParagraph"/>
        <w:numPr>
          <w:ilvl w:val="1"/>
          <w:numId w:val="2"/>
        </w:numPr>
      </w:pPr>
      <w:r>
        <w:t>TA</w:t>
      </w:r>
      <w:r w:rsidR="00622539">
        <w:t xml:space="preserve"> email</w:t>
      </w:r>
      <w:r w:rsidR="006C3E13">
        <w:t>s</w:t>
      </w:r>
      <w:r w:rsidR="00622539">
        <w:t xml:space="preserve"> or announcements</w:t>
      </w:r>
    </w:p>
    <w:p w14:paraId="09113D26" w14:textId="77777777" w:rsidR="00622539" w:rsidRDefault="00F77760" w:rsidP="00622539">
      <w:pPr>
        <w:pStyle w:val="ListParagraph"/>
        <w:numPr>
          <w:ilvl w:val="0"/>
          <w:numId w:val="2"/>
        </w:numPr>
      </w:pPr>
      <w:r>
        <w:t>The course provides opportunities for students to interact with each other</w:t>
      </w:r>
    </w:p>
    <w:tbl>
      <w:tblPr>
        <w:tblStyle w:val="TableGrid"/>
        <w:tblW w:w="0" w:type="auto"/>
        <w:tblLook w:val="04A0" w:firstRow="1" w:lastRow="0" w:firstColumn="1" w:lastColumn="0" w:noHBand="0" w:noVBand="1"/>
      </w:tblPr>
      <w:tblGrid>
        <w:gridCol w:w="9350"/>
      </w:tblGrid>
      <w:tr w:rsidR="003C696D" w14:paraId="065EFCF4" w14:textId="77777777" w:rsidTr="00240DDD">
        <w:tc>
          <w:tcPr>
            <w:tcW w:w="9350" w:type="dxa"/>
            <w:shd w:val="clear" w:color="auto" w:fill="D9D9D9" w:themeFill="background1" w:themeFillShade="D9"/>
          </w:tcPr>
          <w:p w14:paraId="756387D5" w14:textId="77777777" w:rsidR="003C696D" w:rsidRPr="00F77760" w:rsidRDefault="003C696D" w:rsidP="00240DDD">
            <w:pPr>
              <w:rPr>
                <w:b/>
              </w:rPr>
            </w:pPr>
            <w:r w:rsidRPr="003C696D">
              <w:rPr>
                <w:b/>
              </w:rPr>
              <w:t>Evidence:</w:t>
            </w:r>
          </w:p>
        </w:tc>
      </w:tr>
      <w:tr w:rsidR="003C696D" w14:paraId="77D215BE" w14:textId="77777777" w:rsidTr="00240DDD">
        <w:tc>
          <w:tcPr>
            <w:tcW w:w="9350" w:type="dxa"/>
          </w:tcPr>
          <w:p w14:paraId="051AD8D0" w14:textId="77777777" w:rsidR="003C696D" w:rsidRDefault="003C696D" w:rsidP="00240DDD"/>
          <w:p w14:paraId="71FC5191" w14:textId="77777777" w:rsidR="003C696D" w:rsidRDefault="003C696D" w:rsidP="00240DDD"/>
        </w:tc>
      </w:tr>
      <w:tr w:rsidR="003C696D" w14:paraId="7898BFF0" w14:textId="77777777" w:rsidTr="00240DDD">
        <w:tc>
          <w:tcPr>
            <w:tcW w:w="9350" w:type="dxa"/>
            <w:shd w:val="clear" w:color="auto" w:fill="D9D9D9" w:themeFill="background1" w:themeFillShade="D9"/>
          </w:tcPr>
          <w:p w14:paraId="519913C8" w14:textId="77777777" w:rsidR="003C696D" w:rsidRPr="00F77760" w:rsidRDefault="003C696D" w:rsidP="00240DDD">
            <w:pPr>
              <w:rPr>
                <w:b/>
              </w:rPr>
            </w:pPr>
            <w:r w:rsidRPr="003C696D">
              <w:rPr>
                <w:b/>
              </w:rPr>
              <w:t>Strengths:</w:t>
            </w:r>
          </w:p>
        </w:tc>
      </w:tr>
      <w:tr w:rsidR="003C696D" w14:paraId="75640484" w14:textId="77777777" w:rsidTr="00240DDD">
        <w:tc>
          <w:tcPr>
            <w:tcW w:w="9350" w:type="dxa"/>
          </w:tcPr>
          <w:p w14:paraId="170843B0" w14:textId="77777777" w:rsidR="003C696D" w:rsidRDefault="003C696D" w:rsidP="00240DDD"/>
          <w:p w14:paraId="33198730" w14:textId="77777777" w:rsidR="003C696D" w:rsidRDefault="003C696D" w:rsidP="00240DDD"/>
        </w:tc>
      </w:tr>
      <w:tr w:rsidR="003C696D" w14:paraId="50A56D9B" w14:textId="77777777" w:rsidTr="00240DDD">
        <w:tc>
          <w:tcPr>
            <w:tcW w:w="9350" w:type="dxa"/>
            <w:shd w:val="clear" w:color="auto" w:fill="D9D9D9" w:themeFill="background1" w:themeFillShade="D9"/>
          </w:tcPr>
          <w:p w14:paraId="190E321E" w14:textId="77777777" w:rsidR="003C696D" w:rsidRPr="003C696D" w:rsidRDefault="003C696D" w:rsidP="00240DDD">
            <w:pPr>
              <w:rPr>
                <w:b/>
              </w:rPr>
            </w:pPr>
            <w:r w:rsidRPr="003C696D">
              <w:rPr>
                <w:b/>
              </w:rPr>
              <w:t>Areas for Improvement:</w:t>
            </w:r>
          </w:p>
        </w:tc>
      </w:tr>
      <w:tr w:rsidR="003C696D" w14:paraId="33431830" w14:textId="77777777" w:rsidTr="00240DDD">
        <w:tc>
          <w:tcPr>
            <w:tcW w:w="9350" w:type="dxa"/>
          </w:tcPr>
          <w:p w14:paraId="756AC2CD" w14:textId="77777777" w:rsidR="003C696D" w:rsidRDefault="003C696D" w:rsidP="00240DDD"/>
          <w:p w14:paraId="1BC0171B" w14:textId="77777777" w:rsidR="003C696D" w:rsidRDefault="003C696D" w:rsidP="00240DDD"/>
        </w:tc>
      </w:tr>
    </w:tbl>
    <w:p w14:paraId="3003B7D0" w14:textId="77777777" w:rsidR="00F77760" w:rsidRDefault="00F77760" w:rsidP="00F77760"/>
    <w:p w14:paraId="19AF8041" w14:textId="09AE1116" w:rsidR="00194331" w:rsidRDefault="00194331" w:rsidP="00194331">
      <w:pPr>
        <w:pStyle w:val="Heading1"/>
      </w:pPr>
      <w:r>
        <w:t>P</w:t>
      </w:r>
      <w:r w:rsidR="00424FF8">
        <w:t>ractice</w:t>
      </w:r>
      <w:r>
        <w:t xml:space="preserve"> 2:  </w:t>
      </w:r>
      <w:r w:rsidR="00424FF8">
        <w:t>R</w:t>
      </w:r>
      <w:r>
        <w:t>eciprocity and cooperation among students.</w:t>
      </w:r>
      <w:r w:rsidR="00A96BBF">
        <w:t xml:space="preserve"> </w:t>
      </w:r>
    </w:p>
    <w:p w14:paraId="7CD80158" w14:textId="77777777" w:rsidR="00194331" w:rsidRDefault="00194331" w:rsidP="00194331">
      <w:r>
        <w:t>Collaborative learning provides students with opportunities to help each other and themselves.  These types of activities also help to prepare students to work effectively when they enter the workforce.</w:t>
      </w:r>
    </w:p>
    <w:p w14:paraId="05B894F8" w14:textId="77777777" w:rsidR="00194331" w:rsidRDefault="00B735B9" w:rsidP="00194331">
      <w:pPr>
        <w:pStyle w:val="Heading2"/>
      </w:pPr>
      <w:r>
        <w:t>Examples</w:t>
      </w:r>
      <w:r w:rsidR="00194331">
        <w:t>:</w:t>
      </w:r>
    </w:p>
    <w:p w14:paraId="15379549" w14:textId="77777777" w:rsidR="00194331" w:rsidRPr="00A96BBF" w:rsidRDefault="00194331" w:rsidP="00194331">
      <w:pPr>
        <w:pStyle w:val="ListParagraph"/>
        <w:numPr>
          <w:ilvl w:val="0"/>
          <w:numId w:val="3"/>
        </w:numPr>
        <w:rPr>
          <w:rStyle w:val="SubtleEmphasis"/>
        </w:rPr>
      </w:pPr>
      <w:r w:rsidRPr="00A96BBF">
        <w:rPr>
          <w:rStyle w:val="SubtleEmphasis"/>
        </w:rPr>
        <w:t>Formal and informal discussions</w:t>
      </w:r>
    </w:p>
    <w:p w14:paraId="1066C4EC" w14:textId="77777777" w:rsidR="00194331" w:rsidRDefault="00194331" w:rsidP="00194331">
      <w:pPr>
        <w:pStyle w:val="ListParagraph"/>
        <w:numPr>
          <w:ilvl w:val="1"/>
          <w:numId w:val="3"/>
        </w:numPr>
      </w:pPr>
      <w:r>
        <w:t>Classroom observation</w:t>
      </w:r>
    </w:p>
    <w:p w14:paraId="519D5C70" w14:textId="77777777" w:rsidR="00194331" w:rsidRDefault="00194331" w:rsidP="00194331">
      <w:pPr>
        <w:pStyle w:val="ListParagraph"/>
        <w:numPr>
          <w:ilvl w:val="1"/>
          <w:numId w:val="3"/>
        </w:numPr>
      </w:pPr>
      <w:r>
        <w:t>Canvas discussion tool</w:t>
      </w:r>
    </w:p>
    <w:p w14:paraId="1CF01233" w14:textId="77777777" w:rsidR="00194331" w:rsidRDefault="00194331" w:rsidP="00194331">
      <w:pPr>
        <w:pStyle w:val="ListParagraph"/>
        <w:numPr>
          <w:ilvl w:val="1"/>
          <w:numId w:val="3"/>
        </w:numPr>
      </w:pPr>
      <w:r>
        <w:t>Clear discussion criteria</w:t>
      </w:r>
    </w:p>
    <w:p w14:paraId="40F6FC61" w14:textId="77777777" w:rsidR="00194331" w:rsidRDefault="00194331" w:rsidP="00194331">
      <w:pPr>
        <w:pStyle w:val="ListParagraph"/>
        <w:numPr>
          <w:ilvl w:val="1"/>
          <w:numId w:val="3"/>
        </w:numPr>
      </w:pPr>
      <w:r>
        <w:t>Quality discussion “model” provided to the students</w:t>
      </w:r>
    </w:p>
    <w:p w14:paraId="7B4EEA23" w14:textId="38DA8A6E" w:rsidR="000D1D40" w:rsidRPr="00A96BBF" w:rsidRDefault="000D1D40" w:rsidP="00194331">
      <w:pPr>
        <w:pStyle w:val="ListParagraph"/>
        <w:numPr>
          <w:ilvl w:val="1"/>
          <w:numId w:val="3"/>
        </w:numPr>
        <w:rPr>
          <w:rStyle w:val="SubtleEmphasis"/>
        </w:rPr>
      </w:pPr>
      <w:r w:rsidRPr="00A96BBF">
        <w:rPr>
          <w:rStyle w:val="SubtleEmphasis"/>
        </w:rPr>
        <w:t xml:space="preserve">Examples of </w:t>
      </w:r>
      <w:r w:rsidR="00905EE0" w:rsidRPr="00A96BBF">
        <w:rPr>
          <w:rStyle w:val="SubtleEmphasis"/>
        </w:rPr>
        <w:t>TA</w:t>
      </w:r>
      <w:r w:rsidRPr="00A96BBF">
        <w:rPr>
          <w:rStyle w:val="SubtleEmphasis"/>
        </w:rPr>
        <w:t xml:space="preserve"> discussion facilitation</w:t>
      </w:r>
    </w:p>
    <w:p w14:paraId="5E3CE483" w14:textId="77777777" w:rsidR="00194331" w:rsidRPr="00A96BBF" w:rsidRDefault="00194331" w:rsidP="00194331">
      <w:pPr>
        <w:pStyle w:val="ListParagraph"/>
        <w:numPr>
          <w:ilvl w:val="0"/>
          <w:numId w:val="3"/>
        </w:numPr>
        <w:rPr>
          <w:rStyle w:val="SubtleEmphasis"/>
        </w:rPr>
      </w:pPr>
      <w:r w:rsidRPr="00A96BBF">
        <w:rPr>
          <w:rStyle w:val="SubtleEmphasis"/>
        </w:rPr>
        <w:t>Collaborative and group assignments</w:t>
      </w:r>
    </w:p>
    <w:p w14:paraId="6117562C" w14:textId="77777777" w:rsidR="001D56A7" w:rsidRDefault="001D56A7" w:rsidP="001D56A7">
      <w:pPr>
        <w:pStyle w:val="ListParagraph"/>
        <w:numPr>
          <w:ilvl w:val="1"/>
          <w:numId w:val="3"/>
        </w:numPr>
      </w:pPr>
      <w:r>
        <w:t>Classroom observation</w:t>
      </w:r>
    </w:p>
    <w:p w14:paraId="5751B4FE" w14:textId="77777777" w:rsidR="001D56A7" w:rsidRDefault="001D56A7" w:rsidP="001D56A7">
      <w:pPr>
        <w:pStyle w:val="ListParagraph"/>
        <w:numPr>
          <w:ilvl w:val="1"/>
          <w:numId w:val="3"/>
        </w:numPr>
      </w:pPr>
      <w:r>
        <w:t>Assignment instructions</w:t>
      </w:r>
    </w:p>
    <w:p w14:paraId="74995A66" w14:textId="77777777" w:rsidR="001D56A7" w:rsidRDefault="001D56A7" w:rsidP="001D56A7">
      <w:pPr>
        <w:pStyle w:val="ListParagraph"/>
        <w:numPr>
          <w:ilvl w:val="1"/>
          <w:numId w:val="3"/>
        </w:numPr>
      </w:pPr>
      <w:r>
        <w:t>Syllabus</w:t>
      </w:r>
    </w:p>
    <w:p w14:paraId="3363E8C0" w14:textId="164E0B2B" w:rsidR="00A96BBF" w:rsidRPr="00A96BBF" w:rsidRDefault="00A96BBF" w:rsidP="001D56A7">
      <w:pPr>
        <w:pStyle w:val="ListParagraph"/>
        <w:numPr>
          <w:ilvl w:val="1"/>
          <w:numId w:val="3"/>
        </w:numPr>
        <w:rPr>
          <w:rStyle w:val="SubtleEmphasis"/>
        </w:rPr>
      </w:pPr>
      <w:r w:rsidRPr="00A96BBF">
        <w:rPr>
          <w:rStyle w:val="SubtleEmphasis"/>
        </w:rPr>
        <w:t xml:space="preserve">TA </w:t>
      </w:r>
      <w:r w:rsidR="005003DC">
        <w:rPr>
          <w:rStyle w:val="SubtleEmphasis"/>
        </w:rPr>
        <w:t xml:space="preserve">set up and management of groups </w:t>
      </w:r>
    </w:p>
    <w:p w14:paraId="3A2DEB00" w14:textId="3355B67B" w:rsidR="00194331" w:rsidRDefault="00194331" w:rsidP="00194331">
      <w:pPr>
        <w:pStyle w:val="ListParagraph"/>
        <w:numPr>
          <w:ilvl w:val="0"/>
          <w:numId w:val="3"/>
        </w:numPr>
      </w:pPr>
      <w:r>
        <w:lastRenderedPageBreak/>
        <w:t>Study groups</w:t>
      </w:r>
      <w:r w:rsidR="000D1D40">
        <w:t xml:space="preserve"> and learning communities</w:t>
      </w:r>
    </w:p>
    <w:p w14:paraId="0E9D20DE" w14:textId="77777777" w:rsidR="00194331" w:rsidRDefault="00194331" w:rsidP="00194331">
      <w:pPr>
        <w:pStyle w:val="ListParagraph"/>
        <w:numPr>
          <w:ilvl w:val="0"/>
          <w:numId w:val="3"/>
        </w:numPr>
      </w:pPr>
      <w:r>
        <w:t>“Icebreaker” activities to help students connect with others in the class</w:t>
      </w:r>
    </w:p>
    <w:p w14:paraId="698C2140" w14:textId="3BD69479" w:rsidR="00E763F2" w:rsidRDefault="00E763F2" w:rsidP="00194331">
      <w:pPr>
        <w:pStyle w:val="ListParagraph"/>
        <w:numPr>
          <w:ilvl w:val="0"/>
          <w:numId w:val="3"/>
        </w:numPr>
      </w:pPr>
      <w:r>
        <w:t>Structuring course activities in a way that encourages mutual accountability through collaboration</w:t>
      </w:r>
    </w:p>
    <w:p w14:paraId="3D028B29" w14:textId="1DC90AA3" w:rsidR="00194331" w:rsidRPr="00194331" w:rsidRDefault="00194331" w:rsidP="00B419BA">
      <w:pPr>
        <w:pStyle w:val="ListParagraph"/>
      </w:pPr>
    </w:p>
    <w:tbl>
      <w:tblPr>
        <w:tblStyle w:val="TableGrid"/>
        <w:tblW w:w="0" w:type="auto"/>
        <w:tblLook w:val="04A0" w:firstRow="1" w:lastRow="0" w:firstColumn="1" w:lastColumn="0" w:noHBand="0" w:noVBand="1"/>
      </w:tblPr>
      <w:tblGrid>
        <w:gridCol w:w="9350"/>
      </w:tblGrid>
      <w:tr w:rsidR="003C696D" w14:paraId="41780EEA" w14:textId="77777777" w:rsidTr="00240DDD">
        <w:tc>
          <w:tcPr>
            <w:tcW w:w="9350" w:type="dxa"/>
            <w:shd w:val="clear" w:color="auto" w:fill="D9D9D9" w:themeFill="background1" w:themeFillShade="D9"/>
          </w:tcPr>
          <w:p w14:paraId="25A18BAC" w14:textId="77777777" w:rsidR="003C696D" w:rsidRPr="00F77760" w:rsidRDefault="003C696D" w:rsidP="00240DDD">
            <w:pPr>
              <w:rPr>
                <w:b/>
              </w:rPr>
            </w:pPr>
            <w:r w:rsidRPr="003C696D">
              <w:rPr>
                <w:b/>
              </w:rPr>
              <w:t>Evidence:</w:t>
            </w:r>
          </w:p>
        </w:tc>
      </w:tr>
      <w:tr w:rsidR="003C696D" w14:paraId="591F13D0" w14:textId="77777777" w:rsidTr="00240DDD">
        <w:tc>
          <w:tcPr>
            <w:tcW w:w="9350" w:type="dxa"/>
          </w:tcPr>
          <w:p w14:paraId="35E10126" w14:textId="77777777" w:rsidR="003C696D" w:rsidRDefault="003C696D" w:rsidP="00240DDD"/>
          <w:p w14:paraId="13F5D5FD" w14:textId="77777777" w:rsidR="003C696D" w:rsidRDefault="003C696D" w:rsidP="00240DDD"/>
        </w:tc>
      </w:tr>
      <w:tr w:rsidR="003C696D" w14:paraId="1E80AC56" w14:textId="77777777" w:rsidTr="00240DDD">
        <w:tc>
          <w:tcPr>
            <w:tcW w:w="9350" w:type="dxa"/>
            <w:shd w:val="clear" w:color="auto" w:fill="D9D9D9" w:themeFill="background1" w:themeFillShade="D9"/>
          </w:tcPr>
          <w:p w14:paraId="184808A7" w14:textId="77777777" w:rsidR="003C696D" w:rsidRPr="00F77760" w:rsidRDefault="003C696D" w:rsidP="00240DDD">
            <w:pPr>
              <w:rPr>
                <w:b/>
              </w:rPr>
            </w:pPr>
            <w:r w:rsidRPr="003C696D">
              <w:rPr>
                <w:b/>
              </w:rPr>
              <w:t>Strengths:</w:t>
            </w:r>
          </w:p>
        </w:tc>
      </w:tr>
      <w:tr w:rsidR="003C696D" w14:paraId="0E66E9E7" w14:textId="77777777" w:rsidTr="00240DDD">
        <w:tc>
          <w:tcPr>
            <w:tcW w:w="9350" w:type="dxa"/>
          </w:tcPr>
          <w:p w14:paraId="49602586" w14:textId="77777777" w:rsidR="003C696D" w:rsidRDefault="003C696D" w:rsidP="00240DDD"/>
          <w:p w14:paraId="088C6E0F" w14:textId="77777777" w:rsidR="003C696D" w:rsidRDefault="003C696D" w:rsidP="00240DDD"/>
        </w:tc>
      </w:tr>
      <w:tr w:rsidR="003C696D" w14:paraId="21FEC889" w14:textId="77777777" w:rsidTr="00240DDD">
        <w:tc>
          <w:tcPr>
            <w:tcW w:w="9350" w:type="dxa"/>
            <w:shd w:val="clear" w:color="auto" w:fill="D9D9D9" w:themeFill="background1" w:themeFillShade="D9"/>
          </w:tcPr>
          <w:p w14:paraId="1D27FC17" w14:textId="77777777" w:rsidR="003C696D" w:rsidRPr="003C696D" w:rsidRDefault="003C696D" w:rsidP="00240DDD">
            <w:pPr>
              <w:rPr>
                <w:b/>
              </w:rPr>
            </w:pPr>
            <w:r w:rsidRPr="003C696D">
              <w:rPr>
                <w:b/>
              </w:rPr>
              <w:t>Areas for Improvement:</w:t>
            </w:r>
          </w:p>
        </w:tc>
      </w:tr>
      <w:tr w:rsidR="003C696D" w14:paraId="70F70A32" w14:textId="77777777" w:rsidTr="00240DDD">
        <w:tc>
          <w:tcPr>
            <w:tcW w:w="9350" w:type="dxa"/>
          </w:tcPr>
          <w:p w14:paraId="466002DD" w14:textId="77777777" w:rsidR="003C696D" w:rsidRDefault="003C696D" w:rsidP="00240DDD"/>
          <w:p w14:paraId="6C5AC2FB" w14:textId="77777777" w:rsidR="003C696D" w:rsidRDefault="003C696D" w:rsidP="00240DDD"/>
        </w:tc>
      </w:tr>
    </w:tbl>
    <w:p w14:paraId="504F1979" w14:textId="77777777" w:rsidR="00194331" w:rsidRDefault="00194331" w:rsidP="00194331"/>
    <w:p w14:paraId="34CC5A5A" w14:textId="4DF2CF74" w:rsidR="00A96BBF" w:rsidRDefault="00194331" w:rsidP="00A96BBF">
      <w:pPr>
        <w:pStyle w:val="Heading1"/>
      </w:pPr>
      <w:r>
        <w:t>Pr</w:t>
      </w:r>
      <w:r w:rsidR="00424FF8">
        <w:t>actice</w:t>
      </w:r>
      <w:r>
        <w:t xml:space="preserve"> 3:  </w:t>
      </w:r>
      <w:r w:rsidR="00424FF8">
        <w:t>Active learning</w:t>
      </w:r>
      <w:r w:rsidR="00A96BBF">
        <w:t xml:space="preserve"> (Generally not be under TA control)</w:t>
      </w:r>
    </w:p>
    <w:p w14:paraId="29B12E9C" w14:textId="77777777" w:rsidR="00D600D3" w:rsidRDefault="00D600D3" w:rsidP="00D600D3">
      <w:r>
        <w:t xml:space="preserve">The course provides frequent opportunities to learn by “doing.”  The course material and </w:t>
      </w:r>
      <w:r w:rsidR="00AA7336">
        <w:t>assignments effectively</w:t>
      </w:r>
      <w:r>
        <w:t xml:space="preserve"> prepare students</w:t>
      </w:r>
      <w:r w:rsidR="00AA7336">
        <w:t xml:space="preserve"> for these opportunities.</w:t>
      </w:r>
    </w:p>
    <w:p w14:paraId="0D55E4AD" w14:textId="77777777" w:rsidR="00AA7336" w:rsidRDefault="00B735B9" w:rsidP="00AA7336">
      <w:pPr>
        <w:pStyle w:val="Heading2"/>
      </w:pPr>
      <w:r>
        <w:t>Examples</w:t>
      </w:r>
      <w:r w:rsidR="00AA7336">
        <w:t>:</w:t>
      </w:r>
    </w:p>
    <w:p w14:paraId="333277B2" w14:textId="77777777" w:rsidR="00AA7336" w:rsidRDefault="00AA7336" w:rsidP="00AA7336">
      <w:pPr>
        <w:pStyle w:val="ListParagraph"/>
        <w:numPr>
          <w:ilvl w:val="0"/>
          <w:numId w:val="4"/>
        </w:numPr>
      </w:pPr>
      <w:r>
        <w:t xml:space="preserve">Students create </w:t>
      </w:r>
      <w:r w:rsidR="006C3E13">
        <w:t>works</w:t>
      </w:r>
      <w:r>
        <w:t xml:space="preserve"> appropriate to the course content and discipline</w:t>
      </w:r>
    </w:p>
    <w:p w14:paraId="3226C001" w14:textId="77777777" w:rsidR="00AA7336" w:rsidRDefault="00AA7336" w:rsidP="00AA7336">
      <w:pPr>
        <w:pStyle w:val="ListParagraph"/>
        <w:numPr>
          <w:ilvl w:val="1"/>
          <w:numId w:val="4"/>
        </w:numPr>
      </w:pPr>
      <w:r>
        <w:t>Writing</w:t>
      </w:r>
    </w:p>
    <w:p w14:paraId="13A0C620" w14:textId="77777777" w:rsidR="00AA7336" w:rsidRDefault="00AA7336" w:rsidP="00AA7336">
      <w:pPr>
        <w:pStyle w:val="ListParagraph"/>
        <w:numPr>
          <w:ilvl w:val="1"/>
          <w:numId w:val="4"/>
        </w:numPr>
      </w:pPr>
      <w:r>
        <w:t>Oral presentations</w:t>
      </w:r>
    </w:p>
    <w:p w14:paraId="19DD7259" w14:textId="77777777" w:rsidR="00AA7336" w:rsidRDefault="00AA7336" w:rsidP="00AA7336">
      <w:pPr>
        <w:pStyle w:val="ListParagraph"/>
        <w:numPr>
          <w:ilvl w:val="1"/>
          <w:numId w:val="4"/>
        </w:numPr>
      </w:pPr>
      <w:r>
        <w:t>Multimedia presentations</w:t>
      </w:r>
    </w:p>
    <w:p w14:paraId="6A35296C" w14:textId="4648DA7E" w:rsidR="002C5849" w:rsidRDefault="002C5849" w:rsidP="00AA7336">
      <w:pPr>
        <w:pStyle w:val="ListParagraph"/>
        <w:numPr>
          <w:ilvl w:val="1"/>
          <w:numId w:val="4"/>
        </w:numPr>
      </w:pPr>
      <w:r>
        <w:t>Individual/team in-class assessments</w:t>
      </w:r>
    </w:p>
    <w:p w14:paraId="5F788710" w14:textId="77777777" w:rsidR="00AA7336" w:rsidRDefault="00AA7336" w:rsidP="00AA7336">
      <w:pPr>
        <w:pStyle w:val="ListParagraph"/>
        <w:numPr>
          <w:ilvl w:val="0"/>
          <w:numId w:val="4"/>
        </w:numPr>
      </w:pPr>
      <w:r>
        <w:t>Students have opportunities to:</w:t>
      </w:r>
    </w:p>
    <w:p w14:paraId="2DE25CA3" w14:textId="77777777" w:rsidR="00AA7336" w:rsidRDefault="00AA7336" w:rsidP="00AA7336">
      <w:pPr>
        <w:pStyle w:val="ListParagraph"/>
        <w:numPr>
          <w:ilvl w:val="1"/>
          <w:numId w:val="4"/>
        </w:numPr>
      </w:pPr>
      <w:r>
        <w:t>Discuss or write about their learning</w:t>
      </w:r>
    </w:p>
    <w:p w14:paraId="60089B4D" w14:textId="2A145CB4" w:rsidR="00AA7336" w:rsidRDefault="00AA7336" w:rsidP="00AA7336">
      <w:pPr>
        <w:pStyle w:val="ListParagraph"/>
        <w:numPr>
          <w:ilvl w:val="1"/>
          <w:numId w:val="4"/>
        </w:numPr>
      </w:pPr>
      <w:r>
        <w:t>Reflect, apply, synthesize or evaluate</w:t>
      </w:r>
      <w:r w:rsidR="002C5849">
        <w:t xml:space="preserve"> (What about Create?)</w:t>
      </w:r>
    </w:p>
    <w:p w14:paraId="453ABAC1" w14:textId="77777777" w:rsidR="00AA7336" w:rsidRDefault="00AA7336" w:rsidP="00AA7336">
      <w:pPr>
        <w:pStyle w:val="ListParagraph"/>
        <w:numPr>
          <w:ilvl w:val="1"/>
          <w:numId w:val="4"/>
        </w:numPr>
      </w:pPr>
      <w:r>
        <w:t>Perform research as appropriate to the discipline</w:t>
      </w:r>
    </w:p>
    <w:p w14:paraId="791B5986" w14:textId="77777777" w:rsidR="00AA7336" w:rsidRDefault="00AA7336" w:rsidP="00AA7336">
      <w:pPr>
        <w:pStyle w:val="ListParagraph"/>
        <w:numPr>
          <w:ilvl w:val="0"/>
          <w:numId w:val="4"/>
        </w:numPr>
      </w:pPr>
      <w:r>
        <w:t>Course supports individual student interests and professional goals by providing topic and/or assignment choices</w:t>
      </w:r>
    </w:p>
    <w:p w14:paraId="29465A99" w14:textId="0CC17E51" w:rsidR="00AA7336" w:rsidRDefault="00AA7336" w:rsidP="00AA7336">
      <w:pPr>
        <w:pStyle w:val="ListParagraph"/>
        <w:numPr>
          <w:ilvl w:val="1"/>
          <w:numId w:val="4"/>
        </w:numPr>
      </w:pPr>
      <w:r>
        <w:t>Syllabus</w:t>
      </w:r>
      <w:r w:rsidR="002C5849">
        <w:t xml:space="preserve"> (Learning Objectives…)</w:t>
      </w:r>
    </w:p>
    <w:p w14:paraId="0B0E6F3C" w14:textId="77777777" w:rsidR="00AA7336" w:rsidRDefault="00AA7336" w:rsidP="00AA7336">
      <w:pPr>
        <w:pStyle w:val="ListParagraph"/>
        <w:numPr>
          <w:ilvl w:val="1"/>
          <w:numId w:val="4"/>
        </w:numPr>
      </w:pPr>
      <w:r>
        <w:t>Assignment instructions or handouts</w:t>
      </w:r>
    </w:p>
    <w:p w14:paraId="43CE077F" w14:textId="77777777" w:rsidR="00AA7336" w:rsidRDefault="00AA7336" w:rsidP="00AA7336">
      <w:pPr>
        <w:pStyle w:val="ListParagraph"/>
        <w:numPr>
          <w:ilvl w:val="1"/>
          <w:numId w:val="4"/>
        </w:numPr>
      </w:pPr>
      <w:proofErr w:type="spellStart"/>
      <w:r>
        <w:t>ePortfolios</w:t>
      </w:r>
      <w:proofErr w:type="spellEnd"/>
    </w:p>
    <w:p w14:paraId="52025D8A" w14:textId="77777777" w:rsidR="00AA7336" w:rsidRDefault="00AA7336" w:rsidP="00AA7336">
      <w:pPr>
        <w:pStyle w:val="ListParagraph"/>
        <w:numPr>
          <w:ilvl w:val="1"/>
          <w:numId w:val="4"/>
        </w:numPr>
      </w:pPr>
      <w:r>
        <w:t>Discussion Forums</w:t>
      </w:r>
    </w:p>
    <w:p w14:paraId="3FCB5F22" w14:textId="77777777" w:rsidR="00BF4961" w:rsidRDefault="00BF4961" w:rsidP="00BF4961"/>
    <w:tbl>
      <w:tblPr>
        <w:tblStyle w:val="TableGrid"/>
        <w:tblW w:w="0" w:type="auto"/>
        <w:tblLook w:val="04A0" w:firstRow="1" w:lastRow="0" w:firstColumn="1" w:lastColumn="0" w:noHBand="0" w:noVBand="1"/>
      </w:tblPr>
      <w:tblGrid>
        <w:gridCol w:w="9350"/>
      </w:tblGrid>
      <w:tr w:rsidR="003C696D" w14:paraId="380222B7" w14:textId="77777777" w:rsidTr="00240DDD">
        <w:tc>
          <w:tcPr>
            <w:tcW w:w="9350" w:type="dxa"/>
            <w:shd w:val="clear" w:color="auto" w:fill="D9D9D9" w:themeFill="background1" w:themeFillShade="D9"/>
          </w:tcPr>
          <w:p w14:paraId="780D79AF" w14:textId="77777777" w:rsidR="003C696D" w:rsidRPr="00F77760" w:rsidRDefault="003C696D" w:rsidP="00240DDD">
            <w:pPr>
              <w:rPr>
                <w:b/>
              </w:rPr>
            </w:pPr>
            <w:r w:rsidRPr="003C696D">
              <w:rPr>
                <w:b/>
              </w:rPr>
              <w:t>Evidence:</w:t>
            </w:r>
          </w:p>
        </w:tc>
      </w:tr>
      <w:tr w:rsidR="003C696D" w14:paraId="4E57009F" w14:textId="77777777" w:rsidTr="00240DDD">
        <w:tc>
          <w:tcPr>
            <w:tcW w:w="9350" w:type="dxa"/>
          </w:tcPr>
          <w:p w14:paraId="44FA8EF0" w14:textId="77777777" w:rsidR="003C696D" w:rsidRDefault="003C696D" w:rsidP="00240DDD"/>
          <w:p w14:paraId="5B4A5977" w14:textId="77777777" w:rsidR="003C696D" w:rsidRDefault="003C696D" w:rsidP="00240DDD"/>
        </w:tc>
      </w:tr>
      <w:tr w:rsidR="003C696D" w14:paraId="28EF020A" w14:textId="77777777" w:rsidTr="00240DDD">
        <w:tc>
          <w:tcPr>
            <w:tcW w:w="9350" w:type="dxa"/>
            <w:shd w:val="clear" w:color="auto" w:fill="D9D9D9" w:themeFill="background1" w:themeFillShade="D9"/>
          </w:tcPr>
          <w:p w14:paraId="7ABFBE28" w14:textId="77777777" w:rsidR="003C696D" w:rsidRPr="00F77760" w:rsidRDefault="003C696D" w:rsidP="00240DDD">
            <w:pPr>
              <w:rPr>
                <w:b/>
              </w:rPr>
            </w:pPr>
            <w:r w:rsidRPr="003C696D">
              <w:rPr>
                <w:b/>
              </w:rPr>
              <w:t>Strengths:</w:t>
            </w:r>
          </w:p>
        </w:tc>
      </w:tr>
      <w:tr w:rsidR="003C696D" w14:paraId="0D0A5604" w14:textId="77777777" w:rsidTr="00240DDD">
        <w:tc>
          <w:tcPr>
            <w:tcW w:w="9350" w:type="dxa"/>
          </w:tcPr>
          <w:p w14:paraId="742DF6B2" w14:textId="77777777" w:rsidR="003C696D" w:rsidRDefault="003C696D" w:rsidP="00240DDD"/>
          <w:p w14:paraId="225E0C4B" w14:textId="77777777" w:rsidR="003C696D" w:rsidRDefault="003C696D" w:rsidP="00240DDD"/>
        </w:tc>
      </w:tr>
      <w:tr w:rsidR="003C696D" w14:paraId="72B1A991" w14:textId="77777777" w:rsidTr="00240DDD">
        <w:tc>
          <w:tcPr>
            <w:tcW w:w="9350" w:type="dxa"/>
            <w:shd w:val="clear" w:color="auto" w:fill="D9D9D9" w:themeFill="background1" w:themeFillShade="D9"/>
          </w:tcPr>
          <w:p w14:paraId="609296D7" w14:textId="77777777" w:rsidR="003C696D" w:rsidRPr="003C696D" w:rsidRDefault="003C696D" w:rsidP="00240DDD">
            <w:pPr>
              <w:rPr>
                <w:b/>
              </w:rPr>
            </w:pPr>
            <w:r w:rsidRPr="003C696D">
              <w:rPr>
                <w:b/>
              </w:rPr>
              <w:t>Areas for Improvement:</w:t>
            </w:r>
          </w:p>
        </w:tc>
      </w:tr>
      <w:tr w:rsidR="003C696D" w14:paraId="308340AD" w14:textId="77777777" w:rsidTr="00240DDD">
        <w:tc>
          <w:tcPr>
            <w:tcW w:w="9350" w:type="dxa"/>
          </w:tcPr>
          <w:p w14:paraId="24C31C5C" w14:textId="77777777" w:rsidR="003C696D" w:rsidRDefault="003C696D" w:rsidP="00240DDD"/>
          <w:p w14:paraId="6C23B27C" w14:textId="77777777" w:rsidR="003C696D" w:rsidRDefault="003C696D" w:rsidP="00240DDD"/>
        </w:tc>
      </w:tr>
    </w:tbl>
    <w:p w14:paraId="3654E99E" w14:textId="77777777" w:rsidR="003C696D" w:rsidRDefault="003C696D" w:rsidP="003C696D"/>
    <w:p w14:paraId="729311C9" w14:textId="1C292CEF" w:rsidR="00AA7336" w:rsidRDefault="00424FF8" w:rsidP="00AA7336">
      <w:pPr>
        <w:pStyle w:val="Heading1"/>
      </w:pPr>
      <w:r>
        <w:t>Practice</w:t>
      </w:r>
      <w:r w:rsidR="00AA7336">
        <w:t xml:space="preserve"> 4:  </w:t>
      </w:r>
      <w:r w:rsidR="000D1D40">
        <w:t>Prompt feedback</w:t>
      </w:r>
    </w:p>
    <w:p w14:paraId="0F1E3F7D" w14:textId="76179ABA" w:rsidR="00AA7336" w:rsidRDefault="00AA7336" w:rsidP="00AA7336">
      <w:r>
        <w:t xml:space="preserve">Students learn best when helpful suggestions come </w:t>
      </w:r>
      <w:r w:rsidR="00991049">
        <w:t xml:space="preserve">reasonably </w:t>
      </w:r>
      <w:r>
        <w:t xml:space="preserve">soon after </w:t>
      </w:r>
      <w:r w:rsidR="002C5849">
        <w:t xml:space="preserve">an </w:t>
      </w:r>
      <w:r>
        <w:t>assignment submission</w:t>
      </w:r>
      <w:r w:rsidR="00991049">
        <w:t>.  This allows students</w:t>
      </w:r>
      <w:r>
        <w:t xml:space="preserve"> </w:t>
      </w:r>
      <w:r w:rsidR="00991049">
        <w:t>to reflect and improve in time for the next assignment.</w:t>
      </w:r>
    </w:p>
    <w:p w14:paraId="16764E71" w14:textId="77777777" w:rsidR="00991049" w:rsidRDefault="00B735B9" w:rsidP="00991049">
      <w:pPr>
        <w:pStyle w:val="Heading2"/>
      </w:pPr>
      <w:r>
        <w:t>Examples</w:t>
      </w:r>
      <w:r w:rsidR="00991049">
        <w:t>:</w:t>
      </w:r>
    </w:p>
    <w:p w14:paraId="53AC0916" w14:textId="77777777" w:rsidR="00991049" w:rsidRDefault="00991049" w:rsidP="00991049">
      <w:pPr>
        <w:pStyle w:val="ListParagraph"/>
        <w:numPr>
          <w:ilvl w:val="0"/>
          <w:numId w:val="5"/>
        </w:numPr>
      </w:pPr>
      <w:r>
        <w:t>Feedback policies are listed in the course syllabus</w:t>
      </w:r>
    </w:p>
    <w:p w14:paraId="09E56823" w14:textId="77777777" w:rsidR="00991049" w:rsidRDefault="00991049" w:rsidP="00991049">
      <w:pPr>
        <w:pStyle w:val="ListParagraph"/>
        <w:numPr>
          <w:ilvl w:val="0"/>
          <w:numId w:val="5"/>
        </w:numPr>
      </w:pPr>
      <w:r>
        <w:t>Opportunities for one or more draft submissions</w:t>
      </w:r>
    </w:p>
    <w:p w14:paraId="40D8C3B5" w14:textId="77777777" w:rsidR="00991049" w:rsidRDefault="00991049" w:rsidP="00991049">
      <w:pPr>
        <w:pStyle w:val="ListParagraph"/>
        <w:numPr>
          <w:ilvl w:val="1"/>
          <w:numId w:val="5"/>
        </w:numPr>
      </w:pPr>
      <w:r>
        <w:t>Course syllabus</w:t>
      </w:r>
    </w:p>
    <w:p w14:paraId="56D8CB0C" w14:textId="77777777" w:rsidR="007C55C5" w:rsidRDefault="007C55C5" w:rsidP="00991049">
      <w:pPr>
        <w:pStyle w:val="ListParagraph"/>
        <w:numPr>
          <w:ilvl w:val="1"/>
          <w:numId w:val="5"/>
        </w:numPr>
      </w:pPr>
      <w:r>
        <w:t>Assignment instructions</w:t>
      </w:r>
    </w:p>
    <w:p w14:paraId="55F27276" w14:textId="77777777" w:rsidR="00991049" w:rsidRDefault="00991049" w:rsidP="00991049">
      <w:pPr>
        <w:pStyle w:val="ListParagraph"/>
        <w:numPr>
          <w:ilvl w:val="0"/>
          <w:numId w:val="5"/>
        </w:numPr>
      </w:pPr>
      <w:r>
        <w:t>Assignment feedback is specific and helpful</w:t>
      </w:r>
    </w:p>
    <w:p w14:paraId="511DF04F" w14:textId="77777777" w:rsidR="00991049" w:rsidRDefault="00991049" w:rsidP="00991049">
      <w:pPr>
        <w:pStyle w:val="ListParagraph"/>
        <w:numPr>
          <w:ilvl w:val="1"/>
          <w:numId w:val="5"/>
        </w:numPr>
      </w:pPr>
      <w:r>
        <w:t>Canvas assignment submission tool</w:t>
      </w:r>
    </w:p>
    <w:p w14:paraId="0498DF91" w14:textId="77777777" w:rsidR="00991049" w:rsidRDefault="00991049" w:rsidP="00991049">
      <w:pPr>
        <w:pStyle w:val="ListParagraph"/>
        <w:numPr>
          <w:ilvl w:val="0"/>
          <w:numId w:val="5"/>
        </w:numPr>
      </w:pPr>
      <w:r>
        <w:t>Grading criteria is clear</w:t>
      </w:r>
    </w:p>
    <w:p w14:paraId="77C5817C" w14:textId="77777777" w:rsidR="00991049" w:rsidRDefault="00991049" w:rsidP="00991049">
      <w:pPr>
        <w:pStyle w:val="ListParagraph"/>
        <w:numPr>
          <w:ilvl w:val="1"/>
          <w:numId w:val="5"/>
        </w:numPr>
      </w:pPr>
      <w:r>
        <w:t>Course syllabus</w:t>
      </w:r>
    </w:p>
    <w:p w14:paraId="6F055AA5" w14:textId="77777777" w:rsidR="00991049" w:rsidRDefault="00991049" w:rsidP="00991049">
      <w:pPr>
        <w:pStyle w:val="ListParagraph"/>
        <w:numPr>
          <w:ilvl w:val="1"/>
          <w:numId w:val="5"/>
        </w:numPr>
      </w:pPr>
      <w:r>
        <w:t>Assignment rubrics</w:t>
      </w:r>
    </w:p>
    <w:p w14:paraId="3B735BA9" w14:textId="095B8AE4" w:rsidR="007C55C5" w:rsidRDefault="007C55C5" w:rsidP="00991049">
      <w:pPr>
        <w:pStyle w:val="ListParagraph"/>
        <w:numPr>
          <w:ilvl w:val="1"/>
          <w:numId w:val="5"/>
        </w:numPr>
      </w:pPr>
      <w:r>
        <w:t>Gradebook is up-to-date</w:t>
      </w:r>
      <w:r w:rsidR="002C5849">
        <w:t xml:space="preserve"> (and aligns with syllabus assessment </w:t>
      </w:r>
      <w:r w:rsidR="000D1D40">
        <w:t>listing</w:t>
      </w:r>
      <w:r w:rsidR="002C5849">
        <w:t>, program or UF grad</w:t>
      </w:r>
      <w:r w:rsidR="000D1D40">
        <w:t>ing</w:t>
      </w:r>
      <w:r w:rsidR="002C5849">
        <w:t xml:space="preserve"> scheme)</w:t>
      </w:r>
    </w:p>
    <w:p w14:paraId="539035A4" w14:textId="77777777" w:rsidR="007C55C5" w:rsidRDefault="007C55C5" w:rsidP="007C55C5">
      <w:pPr>
        <w:pStyle w:val="ListParagraph"/>
        <w:numPr>
          <w:ilvl w:val="0"/>
          <w:numId w:val="5"/>
        </w:numPr>
      </w:pPr>
      <w:r>
        <w:t>Opportunities for assignment questions are provided</w:t>
      </w:r>
    </w:p>
    <w:p w14:paraId="5E66A6D9" w14:textId="77777777" w:rsidR="007C55C5" w:rsidRDefault="007C55C5" w:rsidP="007C55C5">
      <w:pPr>
        <w:pStyle w:val="ListParagraph"/>
        <w:numPr>
          <w:ilvl w:val="1"/>
          <w:numId w:val="5"/>
        </w:numPr>
      </w:pPr>
      <w:r>
        <w:t>Class observation</w:t>
      </w:r>
    </w:p>
    <w:p w14:paraId="231BBD9B" w14:textId="77777777" w:rsidR="007C55C5" w:rsidRDefault="007C55C5" w:rsidP="007C55C5">
      <w:pPr>
        <w:pStyle w:val="ListParagraph"/>
        <w:numPr>
          <w:ilvl w:val="1"/>
          <w:numId w:val="5"/>
        </w:numPr>
      </w:pPr>
      <w:r>
        <w:t>Canvas discussion</w:t>
      </w:r>
    </w:p>
    <w:p w14:paraId="7A45B6ED" w14:textId="77777777" w:rsidR="007C55C5" w:rsidRDefault="007C55C5" w:rsidP="007C55C5">
      <w:pPr>
        <w:pStyle w:val="ListParagraph"/>
        <w:numPr>
          <w:ilvl w:val="0"/>
          <w:numId w:val="5"/>
        </w:numPr>
      </w:pPr>
      <w:r>
        <w:t>Student surveys ask for course improvement feedback</w:t>
      </w:r>
    </w:p>
    <w:p w14:paraId="5F879735" w14:textId="77777777" w:rsidR="007C55C5" w:rsidRDefault="007C55C5" w:rsidP="007C55C5">
      <w:pPr>
        <w:pStyle w:val="ListParagraph"/>
        <w:numPr>
          <w:ilvl w:val="1"/>
          <w:numId w:val="5"/>
        </w:numPr>
      </w:pPr>
      <w:r>
        <w:t>At least one survey at midterm</w:t>
      </w:r>
    </w:p>
    <w:p w14:paraId="6FC0C8DB" w14:textId="77777777" w:rsidR="007C55C5" w:rsidRDefault="007C55C5" w:rsidP="007C55C5">
      <w:pPr>
        <w:pStyle w:val="ListParagraph"/>
        <w:numPr>
          <w:ilvl w:val="0"/>
          <w:numId w:val="5"/>
        </w:numPr>
      </w:pPr>
      <w:r>
        <w:t>Students receive feedback on their course progress periodically</w:t>
      </w:r>
    </w:p>
    <w:p w14:paraId="51E67C62" w14:textId="77777777" w:rsidR="007C55C5" w:rsidRDefault="007C55C5" w:rsidP="007C55C5">
      <w:pPr>
        <w:pStyle w:val="ListParagraph"/>
        <w:numPr>
          <w:ilvl w:val="1"/>
          <w:numId w:val="5"/>
        </w:numPr>
      </w:pPr>
      <w:r>
        <w:t>At least one review at midterm</w:t>
      </w:r>
    </w:p>
    <w:p w14:paraId="123E9B23" w14:textId="77777777" w:rsidR="00B735B9" w:rsidRDefault="00B735B9" w:rsidP="00B735B9">
      <w:pPr>
        <w:pStyle w:val="ListParagraph"/>
        <w:numPr>
          <w:ilvl w:val="0"/>
          <w:numId w:val="5"/>
        </w:numPr>
      </w:pPr>
      <w:r>
        <w:t>Course supports appropriate academic integrity practices</w:t>
      </w:r>
    </w:p>
    <w:p w14:paraId="06D257E6" w14:textId="77777777" w:rsidR="00B735B9" w:rsidRDefault="00B735B9" w:rsidP="00B735B9">
      <w:pPr>
        <w:pStyle w:val="ListParagraph"/>
        <w:numPr>
          <w:ilvl w:val="1"/>
          <w:numId w:val="5"/>
        </w:numPr>
      </w:pPr>
      <w:r>
        <w:t>Assignment instructions</w:t>
      </w:r>
    </w:p>
    <w:p w14:paraId="4E82BF49" w14:textId="03EAFFAD" w:rsidR="00B735B9" w:rsidRDefault="00B735B9" w:rsidP="00B735B9">
      <w:pPr>
        <w:pStyle w:val="ListParagraph"/>
        <w:numPr>
          <w:ilvl w:val="1"/>
          <w:numId w:val="5"/>
        </w:numPr>
      </w:pPr>
      <w:r>
        <w:t>Proctoring</w:t>
      </w:r>
      <w:r w:rsidR="00B91527">
        <w:t>/test security</w:t>
      </w:r>
      <w:r>
        <w:t xml:space="preserve"> practices (where appropriate)</w:t>
      </w:r>
    </w:p>
    <w:p w14:paraId="08F13E39" w14:textId="77777777" w:rsidR="00B735B9" w:rsidRDefault="00B735B9" w:rsidP="00B735B9">
      <w:pPr>
        <w:pStyle w:val="ListParagraph"/>
        <w:numPr>
          <w:ilvl w:val="1"/>
          <w:numId w:val="5"/>
        </w:numPr>
      </w:pPr>
      <w:r>
        <w:t>Use of academic integrity tools (</w:t>
      </w:r>
      <w:proofErr w:type="spellStart"/>
      <w:r>
        <w:t>ProctorU</w:t>
      </w:r>
      <w:proofErr w:type="spellEnd"/>
      <w:r>
        <w:t xml:space="preserve">, </w:t>
      </w:r>
      <w:proofErr w:type="spellStart"/>
      <w:r>
        <w:t>turnitin</w:t>
      </w:r>
      <w:proofErr w:type="spellEnd"/>
      <w:r>
        <w:t>, etc.)</w:t>
      </w:r>
    </w:p>
    <w:p w14:paraId="29ECB6FF" w14:textId="77777777" w:rsidR="00BF4961" w:rsidRDefault="00BF4961" w:rsidP="00BF4961"/>
    <w:tbl>
      <w:tblPr>
        <w:tblStyle w:val="TableGrid"/>
        <w:tblW w:w="0" w:type="auto"/>
        <w:tblLook w:val="04A0" w:firstRow="1" w:lastRow="0" w:firstColumn="1" w:lastColumn="0" w:noHBand="0" w:noVBand="1"/>
      </w:tblPr>
      <w:tblGrid>
        <w:gridCol w:w="9350"/>
      </w:tblGrid>
      <w:tr w:rsidR="003C696D" w14:paraId="07397C06" w14:textId="77777777" w:rsidTr="00240DDD">
        <w:tc>
          <w:tcPr>
            <w:tcW w:w="9350" w:type="dxa"/>
            <w:shd w:val="clear" w:color="auto" w:fill="D9D9D9" w:themeFill="background1" w:themeFillShade="D9"/>
          </w:tcPr>
          <w:p w14:paraId="79352781" w14:textId="77777777" w:rsidR="003C696D" w:rsidRPr="00F77760" w:rsidRDefault="003C696D" w:rsidP="00240DDD">
            <w:pPr>
              <w:rPr>
                <w:b/>
              </w:rPr>
            </w:pPr>
            <w:r w:rsidRPr="003C696D">
              <w:rPr>
                <w:b/>
              </w:rPr>
              <w:t>Evidence:</w:t>
            </w:r>
          </w:p>
        </w:tc>
      </w:tr>
      <w:tr w:rsidR="003C696D" w14:paraId="7C8A82DF" w14:textId="77777777" w:rsidTr="00240DDD">
        <w:tc>
          <w:tcPr>
            <w:tcW w:w="9350" w:type="dxa"/>
          </w:tcPr>
          <w:p w14:paraId="4357A4E8" w14:textId="77777777" w:rsidR="003C696D" w:rsidRDefault="003C696D" w:rsidP="00240DDD"/>
          <w:p w14:paraId="145E3100" w14:textId="77777777" w:rsidR="003C696D" w:rsidRDefault="003C696D" w:rsidP="00240DDD"/>
        </w:tc>
      </w:tr>
      <w:tr w:rsidR="003C696D" w14:paraId="6540BB50" w14:textId="77777777" w:rsidTr="00240DDD">
        <w:tc>
          <w:tcPr>
            <w:tcW w:w="9350" w:type="dxa"/>
            <w:shd w:val="clear" w:color="auto" w:fill="D9D9D9" w:themeFill="background1" w:themeFillShade="D9"/>
          </w:tcPr>
          <w:p w14:paraId="68CB95DA" w14:textId="77777777" w:rsidR="003C696D" w:rsidRPr="00F77760" w:rsidRDefault="003C696D" w:rsidP="00240DDD">
            <w:pPr>
              <w:rPr>
                <w:b/>
              </w:rPr>
            </w:pPr>
            <w:r w:rsidRPr="003C696D">
              <w:rPr>
                <w:b/>
              </w:rPr>
              <w:t>Strengths:</w:t>
            </w:r>
          </w:p>
        </w:tc>
      </w:tr>
      <w:tr w:rsidR="003C696D" w14:paraId="403B7B70" w14:textId="77777777" w:rsidTr="00240DDD">
        <w:tc>
          <w:tcPr>
            <w:tcW w:w="9350" w:type="dxa"/>
          </w:tcPr>
          <w:p w14:paraId="7F5ED436" w14:textId="77777777" w:rsidR="003C696D" w:rsidRDefault="003C696D" w:rsidP="00240DDD"/>
          <w:p w14:paraId="740007E3" w14:textId="77777777" w:rsidR="003C696D" w:rsidRDefault="003C696D" w:rsidP="00240DDD"/>
        </w:tc>
      </w:tr>
      <w:tr w:rsidR="003C696D" w14:paraId="76FDCA86" w14:textId="77777777" w:rsidTr="00240DDD">
        <w:tc>
          <w:tcPr>
            <w:tcW w:w="9350" w:type="dxa"/>
            <w:shd w:val="clear" w:color="auto" w:fill="D9D9D9" w:themeFill="background1" w:themeFillShade="D9"/>
          </w:tcPr>
          <w:p w14:paraId="44FB47C9" w14:textId="77777777" w:rsidR="003C696D" w:rsidRPr="003C696D" w:rsidRDefault="003C696D" w:rsidP="00240DDD">
            <w:pPr>
              <w:rPr>
                <w:b/>
              </w:rPr>
            </w:pPr>
            <w:r w:rsidRPr="003C696D">
              <w:rPr>
                <w:b/>
              </w:rPr>
              <w:t>Areas for Improvement:</w:t>
            </w:r>
          </w:p>
        </w:tc>
      </w:tr>
      <w:tr w:rsidR="003C696D" w14:paraId="4E04B0D1" w14:textId="77777777" w:rsidTr="00240DDD">
        <w:tc>
          <w:tcPr>
            <w:tcW w:w="9350" w:type="dxa"/>
          </w:tcPr>
          <w:p w14:paraId="014F7516" w14:textId="77777777" w:rsidR="003C696D" w:rsidRDefault="003C696D" w:rsidP="00240DDD"/>
          <w:p w14:paraId="604B90F3" w14:textId="77777777" w:rsidR="003C696D" w:rsidRDefault="003C696D" w:rsidP="00240DDD"/>
        </w:tc>
      </w:tr>
    </w:tbl>
    <w:p w14:paraId="25000E81" w14:textId="77777777" w:rsidR="008D6EB0" w:rsidRDefault="008D6EB0" w:rsidP="007C55C5"/>
    <w:p w14:paraId="0E3936C5" w14:textId="77777777" w:rsidR="008D6EB0" w:rsidRDefault="00D31AFA" w:rsidP="008D6EB0">
      <w:pPr>
        <w:pStyle w:val="Heading1"/>
      </w:pPr>
      <w:r>
        <w:lastRenderedPageBreak/>
        <w:t>P</w:t>
      </w:r>
      <w:r w:rsidR="00424FF8">
        <w:t>ractice</w:t>
      </w:r>
      <w:r w:rsidR="008D6EB0">
        <w:t xml:space="preserve"> 5:  </w:t>
      </w:r>
      <w:r w:rsidR="00424FF8">
        <w:t>Emphasize time on task</w:t>
      </w:r>
    </w:p>
    <w:p w14:paraId="43F6D71E" w14:textId="77777777" w:rsidR="008D6EB0" w:rsidRDefault="008D6EB0" w:rsidP="008D6EB0">
      <w:r>
        <w:t>Time spent focused on course activities provide important benefits in student learning. The course provides students with information and recommendations to help them organize their time.</w:t>
      </w:r>
    </w:p>
    <w:p w14:paraId="6FA77289" w14:textId="77777777" w:rsidR="008D6EB0" w:rsidRDefault="008D6EB0" w:rsidP="008D6EB0">
      <w:pPr>
        <w:pStyle w:val="ListParagraph"/>
        <w:numPr>
          <w:ilvl w:val="0"/>
          <w:numId w:val="6"/>
        </w:numPr>
      </w:pPr>
      <w:r>
        <w:t>The course assignments and schedule are available at the start of the term (Important!)</w:t>
      </w:r>
    </w:p>
    <w:p w14:paraId="05E1ED68" w14:textId="77777777" w:rsidR="00D31AFA" w:rsidRDefault="00D31AFA" w:rsidP="00D31AFA">
      <w:pPr>
        <w:pStyle w:val="ListParagraph"/>
        <w:numPr>
          <w:ilvl w:val="1"/>
          <w:numId w:val="6"/>
        </w:numPr>
      </w:pPr>
      <w:r>
        <w:t>Take student demographics and commitments into account when planning assignment deadlines</w:t>
      </w:r>
    </w:p>
    <w:p w14:paraId="475D572B" w14:textId="77777777" w:rsidR="00D31AFA" w:rsidRDefault="00D31AFA" w:rsidP="008D6EB0">
      <w:pPr>
        <w:pStyle w:val="ListParagraph"/>
        <w:numPr>
          <w:ilvl w:val="0"/>
          <w:numId w:val="6"/>
        </w:numPr>
      </w:pPr>
      <w:r>
        <w:t>At the start of the term, provide an estimate of the time that will be required each week</w:t>
      </w:r>
    </w:p>
    <w:p w14:paraId="62E5E2C9" w14:textId="77777777" w:rsidR="00D31AFA" w:rsidRDefault="00D31AFA" w:rsidP="00D31AFA">
      <w:pPr>
        <w:pStyle w:val="ListParagraph"/>
        <w:numPr>
          <w:ilvl w:val="1"/>
          <w:numId w:val="6"/>
        </w:numPr>
      </w:pPr>
      <w:r>
        <w:t>Emphasize that this is a “minimum”</w:t>
      </w:r>
    </w:p>
    <w:p w14:paraId="283A34E1" w14:textId="77777777" w:rsidR="00D31AFA" w:rsidRDefault="00D31AFA" w:rsidP="00D31AFA">
      <w:pPr>
        <w:pStyle w:val="ListParagraph"/>
        <w:numPr>
          <w:ilvl w:val="1"/>
          <w:numId w:val="6"/>
        </w:numPr>
      </w:pPr>
      <w:r>
        <w:t>Syllabus</w:t>
      </w:r>
    </w:p>
    <w:p w14:paraId="5C0B58E1" w14:textId="77777777" w:rsidR="00D31AFA" w:rsidRDefault="00D31AFA" w:rsidP="00D31AFA">
      <w:pPr>
        <w:pStyle w:val="ListParagraph"/>
        <w:numPr>
          <w:ilvl w:val="1"/>
          <w:numId w:val="6"/>
        </w:numPr>
      </w:pPr>
      <w:r>
        <w:t>Announcement</w:t>
      </w:r>
    </w:p>
    <w:p w14:paraId="695F4FFC" w14:textId="245E41A3" w:rsidR="00B91527" w:rsidRDefault="00B91527" w:rsidP="00D31AFA">
      <w:pPr>
        <w:pStyle w:val="ListParagraph"/>
        <w:numPr>
          <w:ilvl w:val="1"/>
          <w:numId w:val="6"/>
        </w:numPr>
      </w:pPr>
      <w:r>
        <w:t>Identify Optional versus Required Resources</w:t>
      </w:r>
    </w:p>
    <w:p w14:paraId="3A5D91F8" w14:textId="77777777" w:rsidR="00D31AFA" w:rsidRDefault="008D6EB0" w:rsidP="008D6EB0">
      <w:pPr>
        <w:pStyle w:val="ListParagraph"/>
        <w:numPr>
          <w:ilvl w:val="0"/>
          <w:numId w:val="6"/>
        </w:numPr>
      </w:pPr>
      <w:r>
        <w:t xml:space="preserve">Where possible, provide students with an approximate time to complete </w:t>
      </w:r>
      <w:r w:rsidR="00D31AFA">
        <w:t>an</w:t>
      </w:r>
      <w:r>
        <w:t xml:space="preserve"> assignment</w:t>
      </w:r>
    </w:p>
    <w:p w14:paraId="4A9138C7" w14:textId="403BFF43" w:rsidR="00B419BA" w:rsidRDefault="00B419BA" w:rsidP="00B419BA">
      <w:pPr>
        <w:pStyle w:val="ListParagraph"/>
        <w:numPr>
          <w:ilvl w:val="1"/>
          <w:numId w:val="6"/>
        </w:numPr>
      </w:pPr>
      <w:r>
        <w:t>Provide recommended viewing and/or completion dates for readings and lectures to prepare for class activities</w:t>
      </w:r>
    </w:p>
    <w:p w14:paraId="32B5B5F4" w14:textId="77777777" w:rsidR="00D31AFA" w:rsidRPr="00A96BBF" w:rsidRDefault="00D31AFA" w:rsidP="008D6EB0">
      <w:pPr>
        <w:pStyle w:val="ListParagraph"/>
        <w:numPr>
          <w:ilvl w:val="0"/>
          <w:numId w:val="6"/>
        </w:numPr>
        <w:rPr>
          <w:rStyle w:val="SubtleEmphasis"/>
        </w:rPr>
      </w:pPr>
      <w:r w:rsidRPr="00A96BBF">
        <w:rPr>
          <w:rStyle w:val="SubtleEmphasis"/>
        </w:rPr>
        <w:t>Assignment feedback suggests areas where students should focus</w:t>
      </w:r>
    </w:p>
    <w:p w14:paraId="001229D6" w14:textId="77777777" w:rsidR="00D31AFA" w:rsidRPr="00A96BBF" w:rsidRDefault="00D31AFA" w:rsidP="008D6EB0">
      <w:pPr>
        <w:pStyle w:val="ListParagraph"/>
        <w:numPr>
          <w:ilvl w:val="0"/>
          <w:numId w:val="6"/>
        </w:numPr>
        <w:rPr>
          <w:rStyle w:val="SubtleEmphasis"/>
        </w:rPr>
      </w:pPr>
      <w:r w:rsidRPr="00A96BBF">
        <w:rPr>
          <w:rStyle w:val="SubtleEmphasis"/>
        </w:rPr>
        <w:t>Provide study tips</w:t>
      </w:r>
    </w:p>
    <w:p w14:paraId="53DBA233" w14:textId="77777777" w:rsidR="00D31AFA" w:rsidRPr="00A96BBF" w:rsidRDefault="00D31AFA" w:rsidP="008D6EB0">
      <w:pPr>
        <w:pStyle w:val="ListParagraph"/>
        <w:numPr>
          <w:ilvl w:val="0"/>
          <w:numId w:val="6"/>
        </w:numPr>
        <w:rPr>
          <w:rStyle w:val="SubtleEmphasis"/>
        </w:rPr>
      </w:pPr>
      <w:r w:rsidRPr="00A96BBF">
        <w:rPr>
          <w:rStyle w:val="SubtleEmphasis"/>
        </w:rPr>
        <w:t>Provide reminders of assignment deadlines</w:t>
      </w:r>
    </w:p>
    <w:p w14:paraId="5289F8CA" w14:textId="77777777" w:rsidR="00B91527" w:rsidRDefault="00D31AFA" w:rsidP="00D31AFA">
      <w:pPr>
        <w:pStyle w:val="ListParagraph"/>
        <w:numPr>
          <w:ilvl w:val="1"/>
          <w:numId w:val="6"/>
        </w:numPr>
      </w:pPr>
      <w:r>
        <w:t>Canvas announcements</w:t>
      </w:r>
      <w:r>
        <w:tab/>
      </w:r>
    </w:p>
    <w:p w14:paraId="2BEA65DB" w14:textId="513C4E46" w:rsidR="008D6EB0" w:rsidRDefault="00B91527" w:rsidP="00D31AFA">
      <w:pPr>
        <w:pStyle w:val="ListParagraph"/>
        <w:numPr>
          <w:ilvl w:val="1"/>
          <w:numId w:val="6"/>
        </w:numPr>
      </w:pPr>
      <w:r>
        <w:t>An</w:t>
      </w:r>
      <w:r w:rsidR="00C523D2">
        <w:t>alytics (notify everyone who…has</w:t>
      </w:r>
      <w:r>
        <w:t xml:space="preserve"> not</w:t>
      </w:r>
      <w:r w:rsidR="00C523D2">
        <w:t xml:space="preserve"> yet</w:t>
      </w:r>
      <w:r>
        <w:t xml:space="preserve"> complete</w:t>
      </w:r>
      <w:r w:rsidR="00C523D2">
        <w:t>d</w:t>
      </w:r>
      <w:r>
        <w:t xml:space="preserve"> the assignment)</w:t>
      </w:r>
      <w:r w:rsidR="008D6EB0">
        <w:tab/>
      </w:r>
    </w:p>
    <w:tbl>
      <w:tblPr>
        <w:tblStyle w:val="TableGrid"/>
        <w:tblW w:w="0" w:type="auto"/>
        <w:tblLook w:val="04A0" w:firstRow="1" w:lastRow="0" w:firstColumn="1" w:lastColumn="0" w:noHBand="0" w:noVBand="1"/>
      </w:tblPr>
      <w:tblGrid>
        <w:gridCol w:w="9350"/>
      </w:tblGrid>
      <w:tr w:rsidR="003C696D" w14:paraId="23C0F176" w14:textId="77777777" w:rsidTr="00240DDD">
        <w:tc>
          <w:tcPr>
            <w:tcW w:w="9350" w:type="dxa"/>
            <w:shd w:val="clear" w:color="auto" w:fill="D9D9D9" w:themeFill="background1" w:themeFillShade="D9"/>
          </w:tcPr>
          <w:p w14:paraId="5A52562D" w14:textId="77777777" w:rsidR="003C696D" w:rsidRPr="00F77760" w:rsidRDefault="003C696D" w:rsidP="00240DDD">
            <w:pPr>
              <w:rPr>
                <w:b/>
              </w:rPr>
            </w:pPr>
            <w:r w:rsidRPr="003C696D">
              <w:rPr>
                <w:b/>
              </w:rPr>
              <w:t>Evidence:</w:t>
            </w:r>
          </w:p>
        </w:tc>
      </w:tr>
      <w:tr w:rsidR="003C696D" w14:paraId="2A58F459" w14:textId="77777777" w:rsidTr="00240DDD">
        <w:tc>
          <w:tcPr>
            <w:tcW w:w="9350" w:type="dxa"/>
          </w:tcPr>
          <w:p w14:paraId="3BFC1209" w14:textId="77777777" w:rsidR="003C696D" w:rsidRDefault="003C696D" w:rsidP="00240DDD"/>
          <w:p w14:paraId="504CB8C3" w14:textId="77777777" w:rsidR="003C696D" w:rsidRDefault="003C696D" w:rsidP="00240DDD"/>
        </w:tc>
      </w:tr>
      <w:tr w:rsidR="003C696D" w14:paraId="4A34A163" w14:textId="77777777" w:rsidTr="00240DDD">
        <w:tc>
          <w:tcPr>
            <w:tcW w:w="9350" w:type="dxa"/>
            <w:shd w:val="clear" w:color="auto" w:fill="D9D9D9" w:themeFill="background1" w:themeFillShade="D9"/>
          </w:tcPr>
          <w:p w14:paraId="31A2B633" w14:textId="77777777" w:rsidR="003C696D" w:rsidRPr="00F77760" w:rsidRDefault="003C696D" w:rsidP="00240DDD">
            <w:pPr>
              <w:rPr>
                <w:b/>
              </w:rPr>
            </w:pPr>
            <w:r w:rsidRPr="003C696D">
              <w:rPr>
                <w:b/>
              </w:rPr>
              <w:t>Strengths:</w:t>
            </w:r>
          </w:p>
        </w:tc>
      </w:tr>
      <w:tr w:rsidR="003C696D" w14:paraId="09D0B706" w14:textId="77777777" w:rsidTr="00240DDD">
        <w:tc>
          <w:tcPr>
            <w:tcW w:w="9350" w:type="dxa"/>
          </w:tcPr>
          <w:p w14:paraId="60202B27" w14:textId="77777777" w:rsidR="003C696D" w:rsidRDefault="003C696D" w:rsidP="00240DDD"/>
          <w:p w14:paraId="4D246F5A" w14:textId="77777777" w:rsidR="003C696D" w:rsidRDefault="003C696D" w:rsidP="00240DDD"/>
        </w:tc>
      </w:tr>
      <w:tr w:rsidR="003C696D" w14:paraId="4B8D42C2" w14:textId="77777777" w:rsidTr="00240DDD">
        <w:tc>
          <w:tcPr>
            <w:tcW w:w="9350" w:type="dxa"/>
            <w:shd w:val="clear" w:color="auto" w:fill="D9D9D9" w:themeFill="background1" w:themeFillShade="D9"/>
          </w:tcPr>
          <w:p w14:paraId="270A272A" w14:textId="77777777" w:rsidR="003C696D" w:rsidRPr="003C696D" w:rsidRDefault="003C696D" w:rsidP="00240DDD">
            <w:pPr>
              <w:rPr>
                <w:b/>
              </w:rPr>
            </w:pPr>
            <w:r w:rsidRPr="003C696D">
              <w:rPr>
                <w:b/>
              </w:rPr>
              <w:t>Areas for Improvement:</w:t>
            </w:r>
          </w:p>
        </w:tc>
      </w:tr>
      <w:tr w:rsidR="003C696D" w14:paraId="1C0E9000" w14:textId="77777777" w:rsidTr="00240DDD">
        <w:tc>
          <w:tcPr>
            <w:tcW w:w="9350" w:type="dxa"/>
          </w:tcPr>
          <w:p w14:paraId="0546F7C7" w14:textId="77777777" w:rsidR="003C696D" w:rsidRDefault="003C696D" w:rsidP="00240DDD"/>
          <w:p w14:paraId="0E9C44F8" w14:textId="77777777" w:rsidR="003C696D" w:rsidRDefault="003C696D" w:rsidP="00240DDD"/>
        </w:tc>
      </w:tr>
    </w:tbl>
    <w:p w14:paraId="75B7026C" w14:textId="77777777" w:rsidR="00D31AFA" w:rsidRDefault="00D31AFA" w:rsidP="00D31AFA"/>
    <w:p w14:paraId="08E4F2CE" w14:textId="77777777" w:rsidR="00D31AFA" w:rsidRDefault="00424FF8" w:rsidP="008E50D5">
      <w:pPr>
        <w:pStyle w:val="Heading1"/>
      </w:pPr>
      <w:r>
        <w:t>Practice</w:t>
      </w:r>
      <w:r w:rsidR="008E50D5">
        <w:t xml:space="preserve"> 6:  </w:t>
      </w:r>
      <w:r>
        <w:t>Communicate high expectations</w:t>
      </w:r>
    </w:p>
    <w:p w14:paraId="52438F31" w14:textId="77777777" w:rsidR="008E50D5" w:rsidRDefault="008E50D5" w:rsidP="008E50D5">
      <w:r>
        <w:t>Successful teachers “expect more” out of their students in terms of course work quality. Clearly communicate expectations and provide examples of quality work.  Streamline course work and provide support to move students towards the course goals.</w:t>
      </w:r>
    </w:p>
    <w:p w14:paraId="04D93A26" w14:textId="77777777" w:rsidR="008E50D5" w:rsidRDefault="00B735B9" w:rsidP="008E50D5">
      <w:pPr>
        <w:pStyle w:val="Heading2"/>
      </w:pPr>
      <w:r>
        <w:t>Examples</w:t>
      </w:r>
      <w:r w:rsidR="008E50D5">
        <w:t>:</w:t>
      </w:r>
    </w:p>
    <w:p w14:paraId="1C987423" w14:textId="77777777" w:rsidR="008F3857" w:rsidRDefault="0082253A" w:rsidP="008F3857">
      <w:pPr>
        <w:pStyle w:val="ListParagraph"/>
        <w:numPr>
          <w:ilvl w:val="0"/>
          <w:numId w:val="7"/>
        </w:numPr>
      </w:pPr>
      <w:r>
        <w:t>Clearly outline the skills/knowledge that are expected from students entering the course</w:t>
      </w:r>
    </w:p>
    <w:p w14:paraId="1FAC1C43" w14:textId="77777777" w:rsidR="0082253A" w:rsidRDefault="0082253A" w:rsidP="0082253A">
      <w:pPr>
        <w:pStyle w:val="ListParagraph"/>
        <w:numPr>
          <w:ilvl w:val="1"/>
          <w:numId w:val="7"/>
        </w:numPr>
      </w:pPr>
      <w:r>
        <w:t>Is there remediation for those who may not meet expectations?</w:t>
      </w:r>
    </w:p>
    <w:p w14:paraId="2AFDF81F" w14:textId="07A2CE7E" w:rsidR="00D82622" w:rsidRDefault="00D82622" w:rsidP="0082253A">
      <w:pPr>
        <w:pStyle w:val="ListParagraph"/>
        <w:numPr>
          <w:ilvl w:val="1"/>
          <w:numId w:val="7"/>
        </w:numPr>
      </w:pPr>
      <w:r>
        <w:t>Are enabling objectives/prerequisite skills noted and/or assessed at the onset of the course?</w:t>
      </w:r>
    </w:p>
    <w:p w14:paraId="28C4FD00" w14:textId="77777777" w:rsidR="0082253A" w:rsidRDefault="0082253A" w:rsidP="0082253A">
      <w:pPr>
        <w:pStyle w:val="ListParagraph"/>
        <w:numPr>
          <w:ilvl w:val="0"/>
          <w:numId w:val="7"/>
        </w:numPr>
      </w:pPr>
      <w:r>
        <w:t>Course goals are clearly stated</w:t>
      </w:r>
    </w:p>
    <w:p w14:paraId="282AA77E" w14:textId="77777777" w:rsidR="0082253A" w:rsidRDefault="0082253A" w:rsidP="0082253A">
      <w:pPr>
        <w:pStyle w:val="ListParagraph"/>
        <w:numPr>
          <w:ilvl w:val="1"/>
          <w:numId w:val="7"/>
        </w:numPr>
      </w:pPr>
      <w:r>
        <w:t>Instructions describe how each assignment will help students reach the course goal(s)</w:t>
      </w:r>
    </w:p>
    <w:p w14:paraId="5EA276AE" w14:textId="17EC1330" w:rsidR="00B91527" w:rsidRDefault="00B91527" w:rsidP="00B91527">
      <w:pPr>
        <w:pStyle w:val="ListParagraph"/>
        <w:numPr>
          <w:ilvl w:val="1"/>
          <w:numId w:val="7"/>
        </w:numPr>
      </w:pPr>
      <w:r>
        <w:t xml:space="preserve">Do Learning </w:t>
      </w:r>
      <w:r w:rsidR="000D1D40">
        <w:t>O</w:t>
      </w:r>
      <w:r>
        <w:t>bjectives exist throughout to show alignment each area of instruction or activity?</w:t>
      </w:r>
    </w:p>
    <w:p w14:paraId="076852FC" w14:textId="77777777" w:rsidR="005648E4" w:rsidRDefault="005648E4" w:rsidP="0082253A">
      <w:pPr>
        <w:pStyle w:val="ListParagraph"/>
        <w:numPr>
          <w:ilvl w:val="1"/>
          <w:numId w:val="7"/>
        </w:numPr>
      </w:pPr>
      <w:r>
        <w:t>Syllabus</w:t>
      </w:r>
    </w:p>
    <w:p w14:paraId="48444897" w14:textId="77777777" w:rsidR="005648E4" w:rsidRDefault="005648E4" w:rsidP="0082253A">
      <w:pPr>
        <w:pStyle w:val="ListParagraph"/>
        <w:numPr>
          <w:ilvl w:val="1"/>
          <w:numId w:val="7"/>
        </w:numPr>
      </w:pPr>
      <w:r>
        <w:lastRenderedPageBreak/>
        <w:t>Canvas course site</w:t>
      </w:r>
    </w:p>
    <w:p w14:paraId="7EA1A7C9" w14:textId="77777777" w:rsidR="00D9161D" w:rsidRPr="00A96BBF" w:rsidRDefault="00D9161D" w:rsidP="00D9161D">
      <w:pPr>
        <w:pStyle w:val="ListParagraph"/>
        <w:numPr>
          <w:ilvl w:val="0"/>
          <w:numId w:val="7"/>
        </w:numPr>
        <w:rPr>
          <w:rStyle w:val="SubtleEmphasis"/>
        </w:rPr>
      </w:pPr>
      <w:r w:rsidRPr="00A96BBF">
        <w:rPr>
          <w:rStyle w:val="SubtleEmphasis"/>
        </w:rPr>
        <w:t>Instructions are clear</w:t>
      </w:r>
    </w:p>
    <w:p w14:paraId="1AAECF8B" w14:textId="77777777" w:rsidR="00D9161D" w:rsidRDefault="00D9161D" w:rsidP="00D9161D">
      <w:pPr>
        <w:pStyle w:val="ListParagraph"/>
        <w:numPr>
          <w:ilvl w:val="1"/>
          <w:numId w:val="7"/>
        </w:numPr>
      </w:pPr>
      <w:r>
        <w:t>Assignment directions</w:t>
      </w:r>
    </w:p>
    <w:p w14:paraId="3F5CD559" w14:textId="77777777" w:rsidR="0082253A" w:rsidRPr="00A96BBF" w:rsidRDefault="0082253A" w:rsidP="0082253A">
      <w:pPr>
        <w:pStyle w:val="ListParagraph"/>
        <w:numPr>
          <w:ilvl w:val="0"/>
          <w:numId w:val="7"/>
        </w:numPr>
        <w:rPr>
          <w:rStyle w:val="SubtleEmphasis"/>
        </w:rPr>
      </w:pPr>
      <w:r w:rsidRPr="00A96BBF">
        <w:rPr>
          <w:rStyle w:val="SubtleEmphasis"/>
        </w:rPr>
        <w:t>Frequent feedback helps to move students towards the course goal(s)</w:t>
      </w:r>
    </w:p>
    <w:p w14:paraId="6771869B" w14:textId="77777777" w:rsidR="005648E4" w:rsidRDefault="005648E4" w:rsidP="005648E4">
      <w:pPr>
        <w:pStyle w:val="ListParagraph"/>
        <w:numPr>
          <w:ilvl w:val="1"/>
          <w:numId w:val="7"/>
        </w:numPr>
      </w:pPr>
      <w:r>
        <w:t>Canvas assignment tool</w:t>
      </w:r>
    </w:p>
    <w:p w14:paraId="0BD85F7D" w14:textId="0D80114B" w:rsidR="00D82622" w:rsidRDefault="00D82622" w:rsidP="005648E4">
      <w:pPr>
        <w:pStyle w:val="ListParagraph"/>
        <w:numPr>
          <w:ilvl w:val="1"/>
          <w:numId w:val="7"/>
        </w:numPr>
      </w:pPr>
      <w:r>
        <w:t>Use of Rubrics</w:t>
      </w:r>
    </w:p>
    <w:p w14:paraId="0945C8E5" w14:textId="77777777" w:rsidR="0082253A" w:rsidRDefault="0082253A" w:rsidP="0082253A">
      <w:pPr>
        <w:pStyle w:val="ListParagraph"/>
        <w:numPr>
          <w:ilvl w:val="0"/>
          <w:numId w:val="7"/>
        </w:numPr>
      </w:pPr>
      <w:r>
        <w:t xml:space="preserve">Students are </w:t>
      </w:r>
      <w:r w:rsidR="00164E5C">
        <w:t xml:space="preserve">challenged </w:t>
      </w:r>
      <w:r>
        <w:t>to work deeply</w:t>
      </w:r>
      <w:r w:rsidR="005648E4">
        <w:t>,</w:t>
      </w:r>
      <w:r>
        <w:t xml:space="preserve"> thoughtfully</w:t>
      </w:r>
      <w:r w:rsidR="005648E4">
        <w:t>, and creatively</w:t>
      </w:r>
    </w:p>
    <w:p w14:paraId="13EB606C" w14:textId="482B4E6D" w:rsidR="00D82622" w:rsidRDefault="00D82622" w:rsidP="005648E4">
      <w:pPr>
        <w:pStyle w:val="ListParagraph"/>
        <w:numPr>
          <w:ilvl w:val="1"/>
          <w:numId w:val="7"/>
        </w:numPr>
      </w:pPr>
      <w:r>
        <w:t>Assignment examples (student ID data redacted)</w:t>
      </w:r>
    </w:p>
    <w:p w14:paraId="5538B1D6" w14:textId="77777777" w:rsidR="005648E4" w:rsidRDefault="005648E4" w:rsidP="005648E4">
      <w:pPr>
        <w:pStyle w:val="ListParagraph"/>
        <w:numPr>
          <w:ilvl w:val="1"/>
          <w:numId w:val="7"/>
        </w:numPr>
      </w:pPr>
      <w:r>
        <w:t>Assignment instructions</w:t>
      </w:r>
    </w:p>
    <w:p w14:paraId="7B0B44DE" w14:textId="77777777" w:rsidR="005648E4" w:rsidRDefault="005648E4" w:rsidP="005648E4">
      <w:pPr>
        <w:pStyle w:val="ListParagraph"/>
        <w:numPr>
          <w:ilvl w:val="1"/>
          <w:numId w:val="7"/>
        </w:numPr>
      </w:pPr>
      <w:r>
        <w:t>Assignment feedback</w:t>
      </w:r>
    </w:p>
    <w:p w14:paraId="7A5DE897" w14:textId="77777777" w:rsidR="005648E4" w:rsidRDefault="005648E4" w:rsidP="0082253A">
      <w:pPr>
        <w:pStyle w:val="ListParagraph"/>
        <w:numPr>
          <w:ilvl w:val="0"/>
          <w:numId w:val="7"/>
        </w:numPr>
      </w:pPr>
      <w:r>
        <w:t>Critical and probing questions are used frequently to help students examine course assignments and activities</w:t>
      </w:r>
    </w:p>
    <w:p w14:paraId="7FB0D114" w14:textId="77777777" w:rsidR="005648E4" w:rsidRDefault="005648E4" w:rsidP="005648E4">
      <w:pPr>
        <w:pStyle w:val="ListParagraph"/>
        <w:numPr>
          <w:ilvl w:val="1"/>
          <w:numId w:val="7"/>
        </w:numPr>
      </w:pPr>
      <w:r>
        <w:t>Class observation</w:t>
      </w:r>
    </w:p>
    <w:p w14:paraId="3D51DF95" w14:textId="77777777" w:rsidR="005648E4" w:rsidRDefault="005648E4" w:rsidP="005648E4">
      <w:pPr>
        <w:pStyle w:val="ListParagraph"/>
        <w:numPr>
          <w:ilvl w:val="1"/>
          <w:numId w:val="7"/>
        </w:numPr>
      </w:pPr>
      <w:r>
        <w:t>Canvas discussion</w:t>
      </w:r>
    </w:p>
    <w:p w14:paraId="406C8CEE" w14:textId="65AAAB10" w:rsidR="00D82622" w:rsidRDefault="00D82622" w:rsidP="005648E4">
      <w:pPr>
        <w:pStyle w:val="ListParagraph"/>
        <w:numPr>
          <w:ilvl w:val="1"/>
          <w:numId w:val="7"/>
        </w:numPr>
      </w:pPr>
      <w:r>
        <w:t>Sample Exam or online Assessment questions</w:t>
      </w:r>
    </w:p>
    <w:p w14:paraId="08FB1F97" w14:textId="77777777" w:rsidR="005648E4" w:rsidRDefault="005648E4" w:rsidP="0082253A">
      <w:pPr>
        <w:pStyle w:val="ListParagraph"/>
        <w:numPr>
          <w:ilvl w:val="0"/>
          <w:numId w:val="7"/>
        </w:numPr>
      </w:pPr>
      <w:r>
        <w:t>Examples of high and low quality work are provided and discussed</w:t>
      </w:r>
    </w:p>
    <w:p w14:paraId="24F789C5" w14:textId="77777777" w:rsidR="005648E4" w:rsidRDefault="005648E4" w:rsidP="005648E4">
      <w:pPr>
        <w:pStyle w:val="ListParagraph"/>
        <w:numPr>
          <w:ilvl w:val="1"/>
          <w:numId w:val="7"/>
        </w:numPr>
      </w:pPr>
      <w:r>
        <w:t>Class observation</w:t>
      </w:r>
    </w:p>
    <w:p w14:paraId="476D20F5" w14:textId="77777777" w:rsidR="005648E4" w:rsidRDefault="005648E4" w:rsidP="005648E4">
      <w:pPr>
        <w:pStyle w:val="ListParagraph"/>
        <w:numPr>
          <w:ilvl w:val="1"/>
          <w:numId w:val="7"/>
        </w:numPr>
      </w:pPr>
      <w:r>
        <w:t>Canvas course site</w:t>
      </w:r>
    </w:p>
    <w:tbl>
      <w:tblPr>
        <w:tblStyle w:val="TableGrid"/>
        <w:tblW w:w="0" w:type="auto"/>
        <w:tblLook w:val="04A0" w:firstRow="1" w:lastRow="0" w:firstColumn="1" w:lastColumn="0" w:noHBand="0" w:noVBand="1"/>
      </w:tblPr>
      <w:tblGrid>
        <w:gridCol w:w="9350"/>
      </w:tblGrid>
      <w:tr w:rsidR="003C696D" w14:paraId="5F57E38F" w14:textId="77777777" w:rsidTr="00240DDD">
        <w:tc>
          <w:tcPr>
            <w:tcW w:w="9350" w:type="dxa"/>
            <w:shd w:val="clear" w:color="auto" w:fill="D9D9D9" w:themeFill="background1" w:themeFillShade="D9"/>
          </w:tcPr>
          <w:p w14:paraId="40964167" w14:textId="77777777" w:rsidR="003C696D" w:rsidRPr="00F77760" w:rsidRDefault="003C696D" w:rsidP="00240DDD">
            <w:pPr>
              <w:rPr>
                <w:b/>
              </w:rPr>
            </w:pPr>
            <w:r w:rsidRPr="003C696D">
              <w:rPr>
                <w:b/>
              </w:rPr>
              <w:t>Evidence:</w:t>
            </w:r>
          </w:p>
        </w:tc>
      </w:tr>
      <w:tr w:rsidR="003C696D" w14:paraId="48730397" w14:textId="77777777" w:rsidTr="00240DDD">
        <w:tc>
          <w:tcPr>
            <w:tcW w:w="9350" w:type="dxa"/>
          </w:tcPr>
          <w:p w14:paraId="49C1C84E" w14:textId="77777777" w:rsidR="003C696D" w:rsidRDefault="003C696D" w:rsidP="00240DDD"/>
          <w:p w14:paraId="2A2E2CA2" w14:textId="77777777" w:rsidR="003C696D" w:rsidRDefault="003C696D" w:rsidP="00240DDD"/>
        </w:tc>
      </w:tr>
      <w:tr w:rsidR="003C696D" w14:paraId="434F2F79" w14:textId="77777777" w:rsidTr="00240DDD">
        <w:tc>
          <w:tcPr>
            <w:tcW w:w="9350" w:type="dxa"/>
            <w:shd w:val="clear" w:color="auto" w:fill="D9D9D9" w:themeFill="background1" w:themeFillShade="D9"/>
          </w:tcPr>
          <w:p w14:paraId="7F5D8F4B" w14:textId="77777777" w:rsidR="003C696D" w:rsidRPr="00F77760" w:rsidRDefault="003C696D" w:rsidP="00240DDD">
            <w:pPr>
              <w:rPr>
                <w:b/>
              </w:rPr>
            </w:pPr>
            <w:r w:rsidRPr="003C696D">
              <w:rPr>
                <w:b/>
              </w:rPr>
              <w:t>Strengths:</w:t>
            </w:r>
          </w:p>
        </w:tc>
      </w:tr>
      <w:tr w:rsidR="003C696D" w14:paraId="0908C6FF" w14:textId="77777777" w:rsidTr="00240DDD">
        <w:tc>
          <w:tcPr>
            <w:tcW w:w="9350" w:type="dxa"/>
          </w:tcPr>
          <w:p w14:paraId="4FDD1F48" w14:textId="77777777" w:rsidR="003C696D" w:rsidRDefault="003C696D" w:rsidP="00240DDD"/>
          <w:p w14:paraId="7105DD54" w14:textId="77777777" w:rsidR="003C696D" w:rsidRDefault="003C696D" w:rsidP="00240DDD"/>
        </w:tc>
      </w:tr>
      <w:tr w:rsidR="003C696D" w14:paraId="567D6C4B" w14:textId="77777777" w:rsidTr="00240DDD">
        <w:tc>
          <w:tcPr>
            <w:tcW w:w="9350" w:type="dxa"/>
            <w:shd w:val="clear" w:color="auto" w:fill="D9D9D9" w:themeFill="background1" w:themeFillShade="D9"/>
          </w:tcPr>
          <w:p w14:paraId="30C6D245" w14:textId="77777777" w:rsidR="003C696D" w:rsidRPr="003C696D" w:rsidRDefault="003C696D" w:rsidP="00240DDD">
            <w:pPr>
              <w:rPr>
                <w:b/>
              </w:rPr>
            </w:pPr>
            <w:r w:rsidRPr="003C696D">
              <w:rPr>
                <w:b/>
              </w:rPr>
              <w:t>Areas for Improvement:</w:t>
            </w:r>
          </w:p>
        </w:tc>
      </w:tr>
      <w:tr w:rsidR="003C696D" w14:paraId="38BCCA98" w14:textId="77777777" w:rsidTr="00240DDD">
        <w:tc>
          <w:tcPr>
            <w:tcW w:w="9350" w:type="dxa"/>
          </w:tcPr>
          <w:p w14:paraId="24B0612C" w14:textId="77777777" w:rsidR="003C696D" w:rsidRDefault="003C696D" w:rsidP="00240DDD"/>
          <w:p w14:paraId="1D8CAC5A" w14:textId="77777777" w:rsidR="003C696D" w:rsidRDefault="003C696D" w:rsidP="00240DDD"/>
        </w:tc>
      </w:tr>
    </w:tbl>
    <w:p w14:paraId="3DB4F126" w14:textId="77777777" w:rsidR="005648E4" w:rsidRDefault="005648E4" w:rsidP="005648E4"/>
    <w:p w14:paraId="61942707" w14:textId="77777777" w:rsidR="00970650" w:rsidRDefault="00970650" w:rsidP="00970650">
      <w:pPr>
        <w:pStyle w:val="Heading1"/>
      </w:pPr>
      <w:r>
        <w:t>Pr</w:t>
      </w:r>
      <w:r w:rsidR="00B063EB">
        <w:t>actice</w:t>
      </w:r>
      <w:r>
        <w:t xml:space="preserve"> 7:  </w:t>
      </w:r>
      <w:r w:rsidR="00424FF8">
        <w:t>Respect</w:t>
      </w:r>
      <w:r>
        <w:t xml:space="preserve"> diver</w:t>
      </w:r>
      <w:r w:rsidR="00424FF8">
        <w:t>se talents and ways of learning</w:t>
      </w:r>
    </w:p>
    <w:p w14:paraId="0BAA2AC9" w14:textId="27DC9C91" w:rsidR="00970650" w:rsidRDefault="00970650" w:rsidP="00970650">
      <w:r>
        <w:t>Your students bring a wealth of personal experience to the classroom.  Likewise, students may have varying proficiency with the</w:t>
      </w:r>
      <w:r w:rsidR="000D1D40">
        <w:t xml:space="preserve"> </w:t>
      </w:r>
      <w:r>
        <w:t xml:space="preserve">course tasks.  A quality learning environment recognizes these differences and provides students with opportunities to improve in areas that need </w:t>
      </w:r>
      <w:r w:rsidR="00BB4326">
        <w:t xml:space="preserve">development </w:t>
      </w:r>
      <w:r>
        <w:t>as well as to share strengths.</w:t>
      </w:r>
    </w:p>
    <w:p w14:paraId="1A38226F" w14:textId="77777777" w:rsidR="00970650" w:rsidRDefault="00B735B9" w:rsidP="00970650">
      <w:pPr>
        <w:pStyle w:val="Heading2"/>
      </w:pPr>
      <w:r>
        <w:t>Examples</w:t>
      </w:r>
      <w:r w:rsidR="00970650">
        <w:t xml:space="preserve">: </w:t>
      </w:r>
    </w:p>
    <w:p w14:paraId="768DC5C0" w14:textId="556F2038" w:rsidR="00D9161D" w:rsidRDefault="00D9161D" w:rsidP="00970650">
      <w:pPr>
        <w:pStyle w:val="ListParagraph"/>
        <w:numPr>
          <w:ilvl w:val="0"/>
          <w:numId w:val="8"/>
        </w:numPr>
      </w:pPr>
      <w:r>
        <w:t xml:space="preserve">Course uses a variety of </w:t>
      </w:r>
      <w:r w:rsidR="00BB4326">
        <w:t xml:space="preserve">instructional </w:t>
      </w:r>
      <w:r>
        <w:t>material</w:t>
      </w:r>
      <w:r w:rsidR="00BB4326">
        <w:t>s</w:t>
      </w:r>
    </w:p>
    <w:p w14:paraId="37E85741" w14:textId="77777777" w:rsidR="00D9161D" w:rsidRDefault="00D9161D" w:rsidP="00D9161D">
      <w:pPr>
        <w:pStyle w:val="ListParagraph"/>
        <w:numPr>
          <w:ilvl w:val="1"/>
          <w:numId w:val="8"/>
        </w:numPr>
      </w:pPr>
      <w:r>
        <w:t>Inclusion of images, charts and video where appropriate</w:t>
      </w:r>
    </w:p>
    <w:p w14:paraId="67681FDE" w14:textId="77777777" w:rsidR="00D9161D" w:rsidRDefault="00D9161D" w:rsidP="00D9161D">
      <w:pPr>
        <w:pStyle w:val="ListParagraph"/>
        <w:numPr>
          <w:ilvl w:val="1"/>
          <w:numId w:val="8"/>
        </w:numPr>
      </w:pPr>
      <w:r>
        <w:t>Possible inclusion of technology tools to support learning</w:t>
      </w:r>
    </w:p>
    <w:p w14:paraId="181B5CEC" w14:textId="6CC898DB" w:rsidR="00BB4326" w:rsidRDefault="00BB4326" w:rsidP="00D9161D">
      <w:pPr>
        <w:pStyle w:val="ListParagraph"/>
        <w:numPr>
          <w:ilvl w:val="1"/>
          <w:numId w:val="8"/>
        </w:numPr>
      </w:pPr>
      <w:r>
        <w:t>Course materials are inclusive whenever possible or reflect diverse or global perspectives</w:t>
      </w:r>
    </w:p>
    <w:p w14:paraId="33F91B1E" w14:textId="76921155" w:rsidR="00B419BA" w:rsidRDefault="00B419BA" w:rsidP="00D9161D">
      <w:pPr>
        <w:pStyle w:val="ListParagraph"/>
        <w:numPr>
          <w:ilvl w:val="1"/>
          <w:numId w:val="8"/>
        </w:numPr>
      </w:pPr>
      <w:r>
        <w:t>Use of Open Educational Resources where appropriate</w:t>
      </w:r>
    </w:p>
    <w:p w14:paraId="60B19C09" w14:textId="18BBDD8A" w:rsidR="00B419BA" w:rsidRDefault="00B419BA" w:rsidP="00D9161D">
      <w:pPr>
        <w:pStyle w:val="ListParagraph"/>
        <w:numPr>
          <w:ilvl w:val="1"/>
          <w:numId w:val="8"/>
        </w:numPr>
      </w:pPr>
      <w:r>
        <w:t>Ancillary web resources</w:t>
      </w:r>
    </w:p>
    <w:p w14:paraId="209B7DE3" w14:textId="77777777" w:rsidR="00970650" w:rsidRDefault="00970650" w:rsidP="00970650">
      <w:pPr>
        <w:pStyle w:val="ListParagraph"/>
        <w:numPr>
          <w:ilvl w:val="0"/>
          <w:numId w:val="8"/>
        </w:numPr>
      </w:pPr>
      <w:r>
        <w:t>A variety of activities, assignments and assessments</w:t>
      </w:r>
    </w:p>
    <w:p w14:paraId="08393912" w14:textId="77777777" w:rsidR="00970650" w:rsidRDefault="00970650" w:rsidP="00970650">
      <w:pPr>
        <w:pStyle w:val="ListParagraph"/>
        <w:numPr>
          <w:ilvl w:val="1"/>
          <w:numId w:val="8"/>
        </w:numPr>
      </w:pPr>
      <w:r>
        <w:t>Syllabus</w:t>
      </w:r>
    </w:p>
    <w:p w14:paraId="164F2595" w14:textId="5DD555D1" w:rsidR="00970650" w:rsidRDefault="00970650" w:rsidP="00970650">
      <w:pPr>
        <w:pStyle w:val="ListParagraph"/>
        <w:numPr>
          <w:ilvl w:val="1"/>
          <w:numId w:val="8"/>
        </w:numPr>
      </w:pPr>
      <w:r>
        <w:t>Canvas assignments</w:t>
      </w:r>
      <w:r w:rsidR="00BB4326">
        <w:t xml:space="preserve"> </w:t>
      </w:r>
    </w:p>
    <w:p w14:paraId="4C95531C" w14:textId="17A2326A" w:rsidR="000D1D40" w:rsidRDefault="000D1D40" w:rsidP="00970650">
      <w:pPr>
        <w:pStyle w:val="ListParagraph"/>
        <w:numPr>
          <w:ilvl w:val="1"/>
          <w:numId w:val="8"/>
        </w:numPr>
      </w:pPr>
      <w:r>
        <w:t>Individual and team projects</w:t>
      </w:r>
    </w:p>
    <w:p w14:paraId="756187E3" w14:textId="77777777" w:rsidR="00970650" w:rsidRDefault="00970650" w:rsidP="00970650">
      <w:pPr>
        <w:pStyle w:val="ListParagraph"/>
        <w:numPr>
          <w:ilvl w:val="0"/>
          <w:numId w:val="8"/>
        </w:numPr>
      </w:pPr>
      <w:r>
        <w:lastRenderedPageBreak/>
        <w:t>Opportunities for personalized assignments</w:t>
      </w:r>
    </w:p>
    <w:p w14:paraId="39A70999" w14:textId="231FE71D" w:rsidR="00D9161D" w:rsidRDefault="00D9161D" w:rsidP="00970650">
      <w:pPr>
        <w:pStyle w:val="ListParagraph"/>
        <w:numPr>
          <w:ilvl w:val="1"/>
          <w:numId w:val="8"/>
        </w:numPr>
      </w:pPr>
      <w:r>
        <w:t>Examples of opportunities for flexibility</w:t>
      </w:r>
      <w:r w:rsidR="00BB4326">
        <w:t>, creativity</w:t>
      </w:r>
    </w:p>
    <w:p w14:paraId="58280F6B" w14:textId="77777777" w:rsidR="00970650" w:rsidRDefault="00970650" w:rsidP="00970650">
      <w:pPr>
        <w:pStyle w:val="ListParagraph"/>
        <w:numPr>
          <w:ilvl w:val="1"/>
          <w:numId w:val="8"/>
        </w:numPr>
      </w:pPr>
      <w:r>
        <w:t>Assignment instructions</w:t>
      </w:r>
    </w:p>
    <w:p w14:paraId="13E457BC" w14:textId="77777777" w:rsidR="00970650" w:rsidRDefault="00970650" w:rsidP="00970650">
      <w:pPr>
        <w:pStyle w:val="ListParagraph"/>
        <w:numPr>
          <w:ilvl w:val="0"/>
          <w:numId w:val="8"/>
        </w:numPr>
      </w:pPr>
      <w:r>
        <w:t>Supplemental materials that can provide remediation</w:t>
      </w:r>
    </w:p>
    <w:p w14:paraId="3A06954C" w14:textId="763016A2" w:rsidR="00970650" w:rsidRDefault="00970650" w:rsidP="00970650">
      <w:pPr>
        <w:pStyle w:val="ListParagraph"/>
        <w:numPr>
          <w:ilvl w:val="1"/>
          <w:numId w:val="8"/>
        </w:numPr>
      </w:pPr>
      <w:r>
        <w:t>Canvas course site</w:t>
      </w:r>
      <w:r w:rsidR="00BB4326">
        <w:t xml:space="preserve"> </w:t>
      </w:r>
    </w:p>
    <w:p w14:paraId="4474CCCC" w14:textId="4FE1821A" w:rsidR="000D1D40" w:rsidRDefault="000D1D40" w:rsidP="00970650">
      <w:pPr>
        <w:pStyle w:val="ListParagraph"/>
        <w:numPr>
          <w:ilvl w:val="1"/>
          <w:numId w:val="8"/>
        </w:numPr>
      </w:pPr>
      <w:r>
        <w:t>Ungraded self-assessments based upon course content for repeated practice</w:t>
      </w:r>
    </w:p>
    <w:p w14:paraId="299A61D2" w14:textId="0EEF945D" w:rsidR="00970650" w:rsidRPr="00A96BBF" w:rsidRDefault="00970650" w:rsidP="00970650">
      <w:pPr>
        <w:pStyle w:val="ListParagraph"/>
        <w:numPr>
          <w:ilvl w:val="0"/>
          <w:numId w:val="8"/>
        </w:numPr>
        <w:rPr>
          <w:rStyle w:val="SubtleEmphasis"/>
        </w:rPr>
      </w:pPr>
      <w:bookmarkStart w:id="0" w:name="_GoBack"/>
      <w:bookmarkEnd w:id="0"/>
      <w:r w:rsidRPr="00A96BBF">
        <w:rPr>
          <w:rStyle w:val="SubtleEmphasis"/>
        </w:rPr>
        <w:t xml:space="preserve">Timely </w:t>
      </w:r>
      <w:r w:rsidR="00BB4326" w:rsidRPr="00A96BBF">
        <w:rPr>
          <w:rStyle w:val="SubtleEmphasis"/>
        </w:rPr>
        <w:t xml:space="preserve">and meaningful </w:t>
      </w:r>
      <w:r w:rsidRPr="00A96BBF">
        <w:rPr>
          <w:rStyle w:val="SubtleEmphasis"/>
        </w:rPr>
        <w:t>feedback for improvement</w:t>
      </w:r>
    </w:p>
    <w:p w14:paraId="22A78DA2" w14:textId="77777777" w:rsidR="00970650" w:rsidRDefault="00970650" w:rsidP="00970650">
      <w:pPr>
        <w:pStyle w:val="ListParagraph"/>
        <w:numPr>
          <w:ilvl w:val="1"/>
          <w:numId w:val="8"/>
        </w:numPr>
      </w:pPr>
      <w:r>
        <w:t>Canvas assignments</w:t>
      </w:r>
    </w:p>
    <w:p w14:paraId="10F13940" w14:textId="77777777" w:rsidR="00970650" w:rsidRPr="00A96BBF" w:rsidRDefault="00970650" w:rsidP="00970650">
      <w:pPr>
        <w:pStyle w:val="ListParagraph"/>
        <w:numPr>
          <w:ilvl w:val="0"/>
          <w:numId w:val="8"/>
        </w:numPr>
        <w:rPr>
          <w:rStyle w:val="SubtleEmphasis"/>
        </w:rPr>
      </w:pPr>
      <w:r w:rsidRPr="00A96BBF">
        <w:rPr>
          <w:rStyle w:val="SubtleEmphasis"/>
        </w:rPr>
        <w:t>Positive and inclusive environment</w:t>
      </w:r>
      <w:r w:rsidR="00164E5C" w:rsidRPr="00A96BBF">
        <w:rPr>
          <w:rStyle w:val="SubtleEmphasis"/>
        </w:rPr>
        <w:t xml:space="preserve"> with sensitivity to the diverse needs of students</w:t>
      </w:r>
    </w:p>
    <w:p w14:paraId="112E04F9" w14:textId="77777777" w:rsidR="00970650" w:rsidRDefault="00970650" w:rsidP="00970650">
      <w:pPr>
        <w:pStyle w:val="ListParagraph"/>
        <w:numPr>
          <w:ilvl w:val="1"/>
          <w:numId w:val="8"/>
        </w:numPr>
      </w:pPr>
      <w:r>
        <w:t>Class etiquette and netiquette guidelines are provided in course welcome information</w:t>
      </w:r>
    </w:p>
    <w:p w14:paraId="2D818B31" w14:textId="77777777" w:rsidR="00970650" w:rsidRDefault="00970650" w:rsidP="00970650">
      <w:pPr>
        <w:pStyle w:val="ListParagraph"/>
        <w:numPr>
          <w:ilvl w:val="1"/>
          <w:numId w:val="8"/>
        </w:numPr>
      </w:pPr>
      <w:r>
        <w:t>Class observation</w:t>
      </w:r>
    </w:p>
    <w:p w14:paraId="5DC59C42" w14:textId="77777777" w:rsidR="00970650" w:rsidRDefault="00970650" w:rsidP="00970650">
      <w:pPr>
        <w:pStyle w:val="ListParagraph"/>
        <w:numPr>
          <w:ilvl w:val="1"/>
          <w:numId w:val="8"/>
        </w:numPr>
      </w:pPr>
      <w:r>
        <w:t>Canvas discussions</w:t>
      </w:r>
    </w:p>
    <w:p w14:paraId="0108786E" w14:textId="77777777" w:rsidR="00970650" w:rsidRDefault="00970650" w:rsidP="00970650">
      <w:pPr>
        <w:pStyle w:val="ListParagraph"/>
        <w:numPr>
          <w:ilvl w:val="1"/>
          <w:numId w:val="8"/>
        </w:numPr>
      </w:pPr>
      <w:r>
        <w:t>Student feedback</w:t>
      </w:r>
    </w:p>
    <w:p w14:paraId="3D00CF61" w14:textId="6004A071" w:rsidR="00164E5C" w:rsidRPr="00A96BBF" w:rsidRDefault="00164E5C" w:rsidP="00164E5C">
      <w:pPr>
        <w:pStyle w:val="ListParagraph"/>
        <w:numPr>
          <w:ilvl w:val="0"/>
          <w:numId w:val="8"/>
        </w:numPr>
        <w:rPr>
          <w:rStyle w:val="SubtleEmphasis"/>
        </w:rPr>
      </w:pPr>
      <w:r w:rsidRPr="00A96BBF">
        <w:rPr>
          <w:rStyle w:val="SubtleEmphasis"/>
        </w:rPr>
        <w:t>Encouragement is provided when needed</w:t>
      </w:r>
      <w:r w:rsidR="00BB4326" w:rsidRPr="00A96BBF">
        <w:rPr>
          <w:rStyle w:val="SubtleEmphasis"/>
        </w:rPr>
        <w:t>; support structures are in place and evident to learners</w:t>
      </w:r>
    </w:p>
    <w:p w14:paraId="632097A6" w14:textId="77777777" w:rsidR="00970650" w:rsidRDefault="00970650" w:rsidP="00970650">
      <w:pPr>
        <w:pStyle w:val="ListParagraph"/>
        <w:numPr>
          <w:ilvl w:val="0"/>
          <w:numId w:val="8"/>
        </w:numPr>
      </w:pPr>
      <w:r>
        <w:t>All course material, including publisher content, is accessible to screen reader technology</w:t>
      </w:r>
    </w:p>
    <w:p w14:paraId="7466B7AF" w14:textId="3B1196C9" w:rsidR="00970650" w:rsidRDefault="00BB4326" w:rsidP="00970650">
      <w:pPr>
        <w:pStyle w:val="ListParagraph"/>
        <w:numPr>
          <w:ilvl w:val="0"/>
          <w:numId w:val="8"/>
        </w:numPr>
      </w:pPr>
      <w:r>
        <w:t>P</w:t>
      </w:r>
      <w:r w:rsidR="00970650">
        <w:t>olic</w:t>
      </w:r>
      <w:r>
        <w:t>ies and procedures</w:t>
      </w:r>
      <w:r w:rsidR="00970650">
        <w:t xml:space="preserve"> for accommodations </w:t>
      </w:r>
      <w:r>
        <w:t>are</w:t>
      </w:r>
      <w:r w:rsidR="00970650">
        <w:t xml:space="preserve"> stated in the course syllabus</w:t>
      </w:r>
    </w:p>
    <w:tbl>
      <w:tblPr>
        <w:tblStyle w:val="TableGrid"/>
        <w:tblW w:w="0" w:type="auto"/>
        <w:tblLook w:val="04A0" w:firstRow="1" w:lastRow="0" w:firstColumn="1" w:lastColumn="0" w:noHBand="0" w:noVBand="1"/>
      </w:tblPr>
      <w:tblGrid>
        <w:gridCol w:w="9350"/>
      </w:tblGrid>
      <w:tr w:rsidR="003C696D" w14:paraId="0AE3A799" w14:textId="77777777" w:rsidTr="00240DDD">
        <w:tc>
          <w:tcPr>
            <w:tcW w:w="9350" w:type="dxa"/>
            <w:shd w:val="clear" w:color="auto" w:fill="D9D9D9" w:themeFill="background1" w:themeFillShade="D9"/>
          </w:tcPr>
          <w:p w14:paraId="23A1A27F" w14:textId="77777777" w:rsidR="003C696D" w:rsidRPr="00F77760" w:rsidRDefault="003C696D" w:rsidP="00240DDD">
            <w:pPr>
              <w:rPr>
                <w:b/>
              </w:rPr>
            </w:pPr>
            <w:r w:rsidRPr="003C696D">
              <w:rPr>
                <w:b/>
              </w:rPr>
              <w:t>Evidence:</w:t>
            </w:r>
          </w:p>
        </w:tc>
      </w:tr>
      <w:tr w:rsidR="003C696D" w14:paraId="063D8770" w14:textId="77777777" w:rsidTr="00240DDD">
        <w:tc>
          <w:tcPr>
            <w:tcW w:w="9350" w:type="dxa"/>
          </w:tcPr>
          <w:p w14:paraId="5AA15AAB" w14:textId="77777777" w:rsidR="003C696D" w:rsidRDefault="003C696D" w:rsidP="00240DDD"/>
          <w:p w14:paraId="7B2033E6" w14:textId="77777777" w:rsidR="003C696D" w:rsidRDefault="003C696D" w:rsidP="00240DDD"/>
          <w:p w14:paraId="1D740055" w14:textId="77777777" w:rsidR="003C696D" w:rsidRDefault="003C696D" w:rsidP="00240DDD"/>
        </w:tc>
      </w:tr>
      <w:tr w:rsidR="003C696D" w14:paraId="5FA159A5" w14:textId="77777777" w:rsidTr="00240DDD">
        <w:tc>
          <w:tcPr>
            <w:tcW w:w="9350" w:type="dxa"/>
            <w:shd w:val="clear" w:color="auto" w:fill="D9D9D9" w:themeFill="background1" w:themeFillShade="D9"/>
          </w:tcPr>
          <w:p w14:paraId="01817CE7" w14:textId="77777777" w:rsidR="003C696D" w:rsidRPr="00F77760" w:rsidRDefault="003C696D" w:rsidP="00240DDD">
            <w:pPr>
              <w:rPr>
                <w:b/>
              </w:rPr>
            </w:pPr>
            <w:r w:rsidRPr="003C696D">
              <w:rPr>
                <w:b/>
              </w:rPr>
              <w:t>Strengths:</w:t>
            </w:r>
          </w:p>
        </w:tc>
      </w:tr>
      <w:tr w:rsidR="003C696D" w14:paraId="585A18A5" w14:textId="77777777" w:rsidTr="00240DDD">
        <w:tc>
          <w:tcPr>
            <w:tcW w:w="9350" w:type="dxa"/>
          </w:tcPr>
          <w:p w14:paraId="4BF903D5" w14:textId="77777777" w:rsidR="003C696D" w:rsidRDefault="003C696D" w:rsidP="00240DDD"/>
          <w:p w14:paraId="2B14CF1B" w14:textId="77777777" w:rsidR="003C696D" w:rsidRDefault="003C696D" w:rsidP="00240DDD"/>
        </w:tc>
      </w:tr>
      <w:tr w:rsidR="003C696D" w14:paraId="5A9E7535" w14:textId="77777777" w:rsidTr="00240DDD">
        <w:tc>
          <w:tcPr>
            <w:tcW w:w="9350" w:type="dxa"/>
            <w:shd w:val="clear" w:color="auto" w:fill="D9D9D9" w:themeFill="background1" w:themeFillShade="D9"/>
          </w:tcPr>
          <w:p w14:paraId="137069FB" w14:textId="77777777" w:rsidR="003C696D" w:rsidRPr="003C696D" w:rsidRDefault="003C696D" w:rsidP="00240DDD">
            <w:pPr>
              <w:rPr>
                <w:b/>
              </w:rPr>
            </w:pPr>
            <w:r w:rsidRPr="003C696D">
              <w:rPr>
                <w:b/>
              </w:rPr>
              <w:t>Areas for Improvement:</w:t>
            </w:r>
          </w:p>
        </w:tc>
      </w:tr>
      <w:tr w:rsidR="003C696D" w14:paraId="39B2AEAF" w14:textId="77777777" w:rsidTr="00240DDD">
        <w:tc>
          <w:tcPr>
            <w:tcW w:w="9350" w:type="dxa"/>
          </w:tcPr>
          <w:p w14:paraId="0C0366D9" w14:textId="77777777" w:rsidR="003C696D" w:rsidRDefault="003C696D" w:rsidP="00240DDD"/>
          <w:p w14:paraId="798D3838" w14:textId="77777777" w:rsidR="003C696D" w:rsidRDefault="003C696D" w:rsidP="00240DDD"/>
        </w:tc>
      </w:tr>
    </w:tbl>
    <w:p w14:paraId="16E4509C" w14:textId="77777777" w:rsidR="00164E5C" w:rsidRDefault="00424FF8" w:rsidP="00931341">
      <w:pPr>
        <w:pStyle w:val="Heading1"/>
      </w:pPr>
      <w:r>
        <w:t>Practice 8:  Expertise in subject</w:t>
      </w:r>
      <w:r w:rsidR="00AB2DDE">
        <w:t xml:space="preserve"> and teaching</w:t>
      </w:r>
    </w:p>
    <w:p w14:paraId="4FF52CC4" w14:textId="40938906" w:rsidR="00424FF8" w:rsidRDefault="00E66871" w:rsidP="00424FF8">
      <w:r>
        <w:t xml:space="preserve">It is critical for </w:t>
      </w:r>
      <w:r w:rsidR="00905EE0">
        <w:t>TA</w:t>
      </w:r>
      <w:r>
        <w:t>s to be passionate about their chosen field of study.  Providing students with appropriate and current material is key in preparing students to enter the discipline.</w:t>
      </w:r>
      <w:r w:rsidR="00CC43F0">
        <w:t xml:space="preserve">  </w:t>
      </w:r>
      <w:r w:rsidR="00905EE0">
        <w:t>TA</w:t>
      </w:r>
      <w:r w:rsidR="00CC43F0">
        <w:t>s evaluate course materials, outcomes and teaching techniques regularly.</w:t>
      </w:r>
    </w:p>
    <w:p w14:paraId="0BC3289C" w14:textId="77777777" w:rsidR="00E66871" w:rsidRPr="00424FF8" w:rsidRDefault="00B735B9" w:rsidP="00E66871">
      <w:pPr>
        <w:pStyle w:val="Heading2"/>
      </w:pPr>
      <w:r>
        <w:t>Examples</w:t>
      </w:r>
    </w:p>
    <w:p w14:paraId="58F98E23" w14:textId="77777777" w:rsidR="00E66871" w:rsidRDefault="00E66871" w:rsidP="00E66871">
      <w:pPr>
        <w:pStyle w:val="ListParagraph"/>
        <w:numPr>
          <w:ilvl w:val="0"/>
          <w:numId w:val="8"/>
        </w:numPr>
      </w:pPr>
      <w:r>
        <w:t>Course material is current</w:t>
      </w:r>
    </w:p>
    <w:p w14:paraId="78CEA7A8" w14:textId="77777777" w:rsidR="00E66871" w:rsidRDefault="00E66871" w:rsidP="00E66871">
      <w:pPr>
        <w:pStyle w:val="ListParagraph"/>
        <w:numPr>
          <w:ilvl w:val="1"/>
          <w:numId w:val="8"/>
        </w:numPr>
      </w:pPr>
      <w:r>
        <w:t>Canvas course site</w:t>
      </w:r>
    </w:p>
    <w:p w14:paraId="2B02DB28" w14:textId="77777777" w:rsidR="00E66871" w:rsidRDefault="00E66871" w:rsidP="00E66871">
      <w:pPr>
        <w:pStyle w:val="ListParagraph"/>
        <w:numPr>
          <w:ilvl w:val="1"/>
          <w:numId w:val="8"/>
        </w:numPr>
      </w:pPr>
      <w:r>
        <w:t>Readings, resources and other course material</w:t>
      </w:r>
    </w:p>
    <w:p w14:paraId="279E6294" w14:textId="77777777" w:rsidR="00E66871" w:rsidRDefault="00E66871" w:rsidP="00E66871">
      <w:pPr>
        <w:pStyle w:val="ListParagraph"/>
        <w:numPr>
          <w:ilvl w:val="1"/>
          <w:numId w:val="8"/>
        </w:numPr>
      </w:pPr>
      <w:r>
        <w:t>Syllabus</w:t>
      </w:r>
    </w:p>
    <w:p w14:paraId="2C8BEED0" w14:textId="2CD27E6E" w:rsidR="00BB4326" w:rsidRDefault="00BB4326" w:rsidP="00E66871">
      <w:pPr>
        <w:pStyle w:val="ListParagraph"/>
        <w:numPr>
          <w:ilvl w:val="1"/>
          <w:numId w:val="8"/>
        </w:numPr>
      </w:pPr>
      <w:r>
        <w:t xml:space="preserve">Lectures or </w:t>
      </w:r>
      <w:r w:rsidR="00B419BA">
        <w:t>online videos</w:t>
      </w:r>
    </w:p>
    <w:p w14:paraId="02388177" w14:textId="76FC8D1C" w:rsidR="00164E5C" w:rsidRPr="00A96BBF" w:rsidRDefault="00905EE0" w:rsidP="00164E5C">
      <w:pPr>
        <w:pStyle w:val="ListParagraph"/>
        <w:numPr>
          <w:ilvl w:val="0"/>
          <w:numId w:val="8"/>
        </w:numPr>
        <w:rPr>
          <w:rStyle w:val="SubtleEmphasis"/>
        </w:rPr>
      </w:pPr>
      <w:r w:rsidRPr="00A96BBF">
        <w:rPr>
          <w:rStyle w:val="SubtleEmphasis"/>
        </w:rPr>
        <w:t>TA</w:t>
      </w:r>
      <w:r w:rsidR="00E66871" w:rsidRPr="00A96BBF">
        <w:rPr>
          <w:rStyle w:val="SubtleEmphasis"/>
        </w:rPr>
        <w:t xml:space="preserve"> readily responds to content questions</w:t>
      </w:r>
    </w:p>
    <w:p w14:paraId="4CCB6076" w14:textId="77777777" w:rsidR="00E66871" w:rsidRDefault="00E66871" w:rsidP="00E66871">
      <w:pPr>
        <w:pStyle w:val="ListParagraph"/>
        <w:numPr>
          <w:ilvl w:val="1"/>
          <w:numId w:val="8"/>
        </w:numPr>
      </w:pPr>
      <w:r>
        <w:t>Classroom observation</w:t>
      </w:r>
    </w:p>
    <w:p w14:paraId="31406B7B" w14:textId="77777777" w:rsidR="00E66871" w:rsidRDefault="00E66871" w:rsidP="00E66871">
      <w:pPr>
        <w:pStyle w:val="ListParagraph"/>
        <w:numPr>
          <w:ilvl w:val="1"/>
          <w:numId w:val="8"/>
        </w:numPr>
      </w:pPr>
      <w:r>
        <w:t>Canvas discussion</w:t>
      </w:r>
    </w:p>
    <w:p w14:paraId="0F682BA6" w14:textId="77777777" w:rsidR="00164E5C" w:rsidRDefault="00E66871" w:rsidP="00164E5C">
      <w:pPr>
        <w:pStyle w:val="ListParagraph"/>
        <w:numPr>
          <w:ilvl w:val="0"/>
          <w:numId w:val="8"/>
        </w:numPr>
      </w:pPr>
      <w:r>
        <w:t xml:space="preserve">Course activities provide students with the skills for keeping current in the field </w:t>
      </w:r>
    </w:p>
    <w:p w14:paraId="2A5F2A3E" w14:textId="51BE5485" w:rsidR="00931341" w:rsidRPr="00A96BBF" w:rsidRDefault="00905EE0" w:rsidP="00164E5C">
      <w:pPr>
        <w:pStyle w:val="ListParagraph"/>
        <w:numPr>
          <w:ilvl w:val="0"/>
          <w:numId w:val="8"/>
        </w:numPr>
        <w:rPr>
          <w:rStyle w:val="SubtleEmphasis"/>
        </w:rPr>
      </w:pPr>
      <w:r w:rsidRPr="00A96BBF">
        <w:rPr>
          <w:rStyle w:val="SubtleEmphasis"/>
        </w:rPr>
        <w:t>TA</w:t>
      </w:r>
      <w:r w:rsidR="00CC43F0" w:rsidRPr="00A96BBF">
        <w:rPr>
          <w:rStyle w:val="SubtleEmphasis"/>
        </w:rPr>
        <w:t xml:space="preserve"> evaluates course materials</w:t>
      </w:r>
    </w:p>
    <w:p w14:paraId="1FE44313" w14:textId="77777777" w:rsidR="00424FF8" w:rsidRDefault="00CC43F0" w:rsidP="00424FF8">
      <w:pPr>
        <w:pStyle w:val="ListParagraph"/>
        <w:numPr>
          <w:ilvl w:val="1"/>
          <w:numId w:val="8"/>
        </w:numPr>
      </w:pPr>
      <w:r>
        <w:t>Self-review of student feedback and assessments</w:t>
      </w:r>
    </w:p>
    <w:p w14:paraId="12EDEC5F" w14:textId="77777777" w:rsidR="00CC43F0" w:rsidRDefault="00CC43F0" w:rsidP="00424FF8">
      <w:pPr>
        <w:pStyle w:val="ListParagraph"/>
        <w:numPr>
          <w:ilvl w:val="1"/>
          <w:numId w:val="8"/>
        </w:numPr>
      </w:pPr>
      <w:r>
        <w:t>Review of learning outcomes</w:t>
      </w:r>
    </w:p>
    <w:p w14:paraId="4C91C264" w14:textId="77777777" w:rsidR="00AB2DDE" w:rsidRDefault="00AB2DDE" w:rsidP="00424FF8">
      <w:pPr>
        <w:pStyle w:val="ListParagraph"/>
        <w:numPr>
          <w:ilvl w:val="1"/>
          <w:numId w:val="8"/>
        </w:numPr>
      </w:pPr>
      <w:r>
        <w:lastRenderedPageBreak/>
        <w:t>Student evaluations</w:t>
      </w:r>
    </w:p>
    <w:p w14:paraId="0EDB53EB" w14:textId="77777777" w:rsidR="00AB2DDE" w:rsidRDefault="00AB2DDE" w:rsidP="00424FF8">
      <w:pPr>
        <w:pStyle w:val="ListParagraph"/>
        <w:numPr>
          <w:ilvl w:val="1"/>
          <w:numId w:val="8"/>
        </w:numPr>
      </w:pPr>
      <w:r>
        <w:t>Other student feedback</w:t>
      </w:r>
    </w:p>
    <w:p w14:paraId="0F2F0CD4" w14:textId="0DBD5B25" w:rsidR="00CC43F0" w:rsidRPr="00A96BBF" w:rsidRDefault="00905EE0" w:rsidP="00CC43F0">
      <w:pPr>
        <w:pStyle w:val="ListParagraph"/>
        <w:numPr>
          <w:ilvl w:val="0"/>
          <w:numId w:val="8"/>
        </w:numPr>
        <w:rPr>
          <w:rStyle w:val="SubtleEmphasis"/>
        </w:rPr>
      </w:pPr>
      <w:r w:rsidRPr="00A96BBF">
        <w:rPr>
          <w:rStyle w:val="SubtleEmphasis"/>
        </w:rPr>
        <w:t>TA</w:t>
      </w:r>
      <w:r w:rsidR="00CC43F0" w:rsidRPr="00A96BBF">
        <w:rPr>
          <w:rStyle w:val="SubtleEmphasis"/>
        </w:rPr>
        <w:t xml:space="preserve"> reviews teaching practices</w:t>
      </w:r>
      <w:r w:rsidR="00AB2DDE" w:rsidRPr="00A96BBF">
        <w:rPr>
          <w:rStyle w:val="SubtleEmphasis"/>
        </w:rPr>
        <w:t xml:space="preserve"> regularly</w:t>
      </w:r>
    </w:p>
    <w:p w14:paraId="1B0BEC2C" w14:textId="77777777" w:rsidR="00CC43F0" w:rsidRDefault="00AB2DDE" w:rsidP="00CC43F0">
      <w:pPr>
        <w:pStyle w:val="ListParagraph"/>
        <w:numPr>
          <w:ilvl w:val="1"/>
          <w:numId w:val="8"/>
        </w:numPr>
      </w:pPr>
      <w:r>
        <w:t>Self-review of course such as this document</w:t>
      </w:r>
    </w:p>
    <w:p w14:paraId="33700E94" w14:textId="77777777" w:rsidR="0008282E" w:rsidRDefault="00AB2DDE" w:rsidP="00CC43F0">
      <w:pPr>
        <w:pStyle w:val="ListParagraph"/>
        <w:numPr>
          <w:ilvl w:val="1"/>
          <w:numId w:val="8"/>
        </w:numPr>
      </w:pPr>
      <w:r>
        <w:t>Student feedback and resulting changes to course</w:t>
      </w:r>
    </w:p>
    <w:p w14:paraId="6CEC1F40" w14:textId="06784A42" w:rsidR="00A77785" w:rsidRDefault="00A77785" w:rsidP="00CC43F0">
      <w:pPr>
        <w:pStyle w:val="ListParagraph"/>
        <w:numPr>
          <w:ilvl w:val="1"/>
          <w:numId w:val="8"/>
        </w:numPr>
      </w:pPr>
      <w:r>
        <w:t xml:space="preserve">Participation in campus </w:t>
      </w:r>
      <w:r w:rsidR="00905EE0">
        <w:t>Graduate Assistants</w:t>
      </w:r>
      <w:r>
        <w:t xml:space="preserve"> development activities</w:t>
      </w:r>
    </w:p>
    <w:p w14:paraId="23E9C76D" w14:textId="62360BF4" w:rsidR="00C67A89" w:rsidRDefault="00C67A89" w:rsidP="00CC43F0">
      <w:pPr>
        <w:pStyle w:val="ListParagraph"/>
        <w:numPr>
          <w:ilvl w:val="1"/>
          <w:numId w:val="8"/>
        </w:numPr>
      </w:pPr>
      <w:r>
        <w:t xml:space="preserve">Evidence of consultation/ collaboration with Instructional Designer </w:t>
      </w:r>
      <w:r w:rsidR="00DC093C">
        <w:t>and/</w:t>
      </w:r>
      <w:r>
        <w:t>or Curriculum Specialist</w:t>
      </w:r>
    </w:p>
    <w:tbl>
      <w:tblPr>
        <w:tblStyle w:val="TableGrid"/>
        <w:tblW w:w="0" w:type="auto"/>
        <w:tblLook w:val="04A0" w:firstRow="1" w:lastRow="0" w:firstColumn="1" w:lastColumn="0" w:noHBand="0" w:noVBand="1"/>
      </w:tblPr>
      <w:tblGrid>
        <w:gridCol w:w="9350"/>
      </w:tblGrid>
      <w:tr w:rsidR="001D56A7" w14:paraId="44C5542B" w14:textId="77777777" w:rsidTr="00922B43">
        <w:tc>
          <w:tcPr>
            <w:tcW w:w="9350" w:type="dxa"/>
            <w:shd w:val="clear" w:color="auto" w:fill="D9D9D9" w:themeFill="background1" w:themeFillShade="D9"/>
          </w:tcPr>
          <w:p w14:paraId="3977D223" w14:textId="77777777" w:rsidR="001D56A7" w:rsidRPr="00F77760" w:rsidRDefault="001D56A7" w:rsidP="00922B43">
            <w:pPr>
              <w:rPr>
                <w:b/>
              </w:rPr>
            </w:pPr>
            <w:r w:rsidRPr="003C696D">
              <w:rPr>
                <w:b/>
              </w:rPr>
              <w:t>Evidence:</w:t>
            </w:r>
          </w:p>
        </w:tc>
      </w:tr>
      <w:tr w:rsidR="001D56A7" w14:paraId="4CD4F171" w14:textId="77777777" w:rsidTr="00922B43">
        <w:tc>
          <w:tcPr>
            <w:tcW w:w="9350" w:type="dxa"/>
          </w:tcPr>
          <w:p w14:paraId="613ACC16" w14:textId="77777777" w:rsidR="001D56A7" w:rsidRDefault="001D56A7" w:rsidP="00922B43"/>
          <w:p w14:paraId="27B4595C" w14:textId="77777777" w:rsidR="001D56A7" w:rsidRDefault="001D56A7" w:rsidP="00922B43"/>
        </w:tc>
      </w:tr>
      <w:tr w:rsidR="001D56A7" w14:paraId="3A4A4C6E" w14:textId="77777777" w:rsidTr="00922B43">
        <w:tc>
          <w:tcPr>
            <w:tcW w:w="9350" w:type="dxa"/>
            <w:shd w:val="clear" w:color="auto" w:fill="D9D9D9" w:themeFill="background1" w:themeFillShade="D9"/>
          </w:tcPr>
          <w:p w14:paraId="203F5FC8" w14:textId="77777777" w:rsidR="001D56A7" w:rsidRPr="00F77760" w:rsidRDefault="001D56A7" w:rsidP="00922B43">
            <w:pPr>
              <w:rPr>
                <w:b/>
              </w:rPr>
            </w:pPr>
            <w:r w:rsidRPr="003C696D">
              <w:rPr>
                <w:b/>
              </w:rPr>
              <w:t>Strengths:</w:t>
            </w:r>
          </w:p>
        </w:tc>
      </w:tr>
      <w:tr w:rsidR="001D56A7" w14:paraId="6907368B" w14:textId="77777777" w:rsidTr="00922B43">
        <w:tc>
          <w:tcPr>
            <w:tcW w:w="9350" w:type="dxa"/>
          </w:tcPr>
          <w:p w14:paraId="4F62EA75" w14:textId="77777777" w:rsidR="001D56A7" w:rsidRDefault="001D56A7" w:rsidP="00922B43"/>
          <w:p w14:paraId="20C963D2" w14:textId="77777777" w:rsidR="001D56A7" w:rsidRDefault="001D56A7" w:rsidP="00922B43"/>
        </w:tc>
      </w:tr>
      <w:tr w:rsidR="001D56A7" w14:paraId="0DF2BFE7" w14:textId="77777777" w:rsidTr="00922B43">
        <w:tc>
          <w:tcPr>
            <w:tcW w:w="9350" w:type="dxa"/>
            <w:shd w:val="clear" w:color="auto" w:fill="D9D9D9" w:themeFill="background1" w:themeFillShade="D9"/>
          </w:tcPr>
          <w:p w14:paraId="54C468BB" w14:textId="77777777" w:rsidR="001D56A7" w:rsidRPr="003C696D" w:rsidRDefault="001D56A7" w:rsidP="00922B43">
            <w:pPr>
              <w:rPr>
                <w:b/>
              </w:rPr>
            </w:pPr>
            <w:r w:rsidRPr="003C696D">
              <w:rPr>
                <w:b/>
              </w:rPr>
              <w:t>Areas for Improvement:</w:t>
            </w:r>
          </w:p>
        </w:tc>
      </w:tr>
      <w:tr w:rsidR="001D56A7" w14:paraId="66FED629" w14:textId="77777777" w:rsidTr="00922B43">
        <w:tc>
          <w:tcPr>
            <w:tcW w:w="9350" w:type="dxa"/>
          </w:tcPr>
          <w:p w14:paraId="34B8BEF6" w14:textId="77777777" w:rsidR="001D56A7" w:rsidRDefault="001D56A7" w:rsidP="00922B43"/>
          <w:p w14:paraId="2E82A621" w14:textId="77777777" w:rsidR="001D56A7" w:rsidRDefault="001D56A7" w:rsidP="00922B43"/>
          <w:p w14:paraId="652C13C2" w14:textId="77777777" w:rsidR="001D56A7" w:rsidRDefault="001D56A7" w:rsidP="00922B43"/>
        </w:tc>
      </w:tr>
    </w:tbl>
    <w:p w14:paraId="596AD72F" w14:textId="77777777" w:rsidR="001D56A7" w:rsidRDefault="001D56A7" w:rsidP="001D56A7"/>
    <w:p w14:paraId="63558BE3" w14:textId="77777777" w:rsidR="001D56A7" w:rsidRDefault="001D56A7" w:rsidP="001D56A7"/>
    <w:p w14:paraId="63E462FF" w14:textId="77777777" w:rsidR="001D56A7" w:rsidRDefault="001D56A7" w:rsidP="001D56A7">
      <w:pPr>
        <w:pStyle w:val="Heading1"/>
      </w:pPr>
      <w:r>
        <w:t>General Comments</w:t>
      </w:r>
    </w:p>
    <w:p w14:paraId="4BB6C12E" w14:textId="77777777" w:rsidR="001D56A7" w:rsidRDefault="001D56A7" w:rsidP="001D56A7">
      <w:r>
        <w:t>Use this section for observations that are not covered under the previous practices.</w:t>
      </w:r>
    </w:p>
    <w:p w14:paraId="3D1DD4CF" w14:textId="77777777" w:rsidR="001D56A7" w:rsidRDefault="001D56A7" w:rsidP="001D56A7">
      <w:pPr>
        <w:pStyle w:val="Heading2"/>
      </w:pPr>
      <w:r>
        <w:t>Examples</w:t>
      </w:r>
    </w:p>
    <w:p w14:paraId="3C79CD89" w14:textId="77777777" w:rsidR="001D56A7" w:rsidRDefault="001D56A7" w:rsidP="001D56A7">
      <w:pPr>
        <w:pStyle w:val="ListParagraph"/>
        <w:numPr>
          <w:ilvl w:val="0"/>
          <w:numId w:val="8"/>
        </w:numPr>
      </w:pPr>
      <w:r>
        <w:t>Challenges and affordances of the physical classroom</w:t>
      </w:r>
    </w:p>
    <w:p w14:paraId="27CECD6C" w14:textId="77777777" w:rsidR="001D56A7" w:rsidRDefault="001D56A7" w:rsidP="001D56A7">
      <w:pPr>
        <w:pStyle w:val="ListParagraph"/>
        <w:numPr>
          <w:ilvl w:val="0"/>
          <w:numId w:val="8"/>
        </w:numPr>
      </w:pPr>
      <w:r>
        <w:t xml:space="preserve">Appearance and design of Canvas course site (see the </w:t>
      </w:r>
      <w:hyperlink r:id="rId10" w:history="1">
        <w:r w:rsidRPr="001D56A7">
          <w:rPr>
            <w:rStyle w:val="Hyperlink"/>
          </w:rPr>
          <w:t>UF Standards and Markers of Excellence</w:t>
        </w:r>
      </w:hyperlink>
      <w:r>
        <w:t>)</w:t>
      </w:r>
    </w:p>
    <w:tbl>
      <w:tblPr>
        <w:tblStyle w:val="TableGrid"/>
        <w:tblW w:w="0" w:type="auto"/>
        <w:tblLook w:val="04A0" w:firstRow="1" w:lastRow="0" w:firstColumn="1" w:lastColumn="0" w:noHBand="0" w:noVBand="1"/>
      </w:tblPr>
      <w:tblGrid>
        <w:gridCol w:w="9350"/>
      </w:tblGrid>
      <w:tr w:rsidR="001D56A7" w14:paraId="249E909A" w14:textId="77777777" w:rsidTr="00922B43">
        <w:tc>
          <w:tcPr>
            <w:tcW w:w="9350" w:type="dxa"/>
            <w:shd w:val="clear" w:color="auto" w:fill="D9D9D9" w:themeFill="background1" w:themeFillShade="D9"/>
          </w:tcPr>
          <w:p w14:paraId="43AB7B1B" w14:textId="77777777" w:rsidR="001D56A7" w:rsidRPr="00F77760" w:rsidRDefault="001D56A7" w:rsidP="00922B43">
            <w:pPr>
              <w:rPr>
                <w:b/>
              </w:rPr>
            </w:pPr>
            <w:r w:rsidRPr="003C696D">
              <w:rPr>
                <w:b/>
              </w:rPr>
              <w:t>Evidence:</w:t>
            </w:r>
          </w:p>
        </w:tc>
      </w:tr>
      <w:tr w:rsidR="001D56A7" w14:paraId="0C20E7F9" w14:textId="77777777" w:rsidTr="00922B43">
        <w:tc>
          <w:tcPr>
            <w:tcW w:w="9350" w:type="dxa"/>
          </w:tcPr>
          <w:p w14:paraId="721E3CF5" w14:textId="77777777" w:rsidR="001D56A7" w:rsidRDefault="001D56A7" w:rsidP="00922B43"/>
          <w:p w14:paraId="0D157B1E" w14:textId="77777777" w:rsidR="001D56A7" w:rsidRDefault="001D56A7" w:rsidP="00922B43"/>
        </w:tc>
      </w:tr>
      <w:tr w:rsidR="001D56A7" w14:paraId="10DDC7A1" w14:textId="77777777" w:rsidTr="00922B43">
        <w:tc>
          <w:tcPr>
            <w:tcW w:w="9350" w:type="dxa"/>
            <w:shd w:val="clear" w:color="auto" w:fill="D9D9D9" w:themeFill="background1" w:themeFillShade="D9"/>
          </w:tcPr>
          <w:p w14:paraId="656FE62A" w14:textId="77777777" w:rsidR="001D56A7" w:rsidRPr="00F77760" w:rsidRDefault="001D56A7" w:rsidP="00922B43">
            <w:pPr>
              <w:rPr>
                <w:b/>
              </w:rPr>
            </w:pPr>
            <w:r w:rsidRPr="003C696D">
              <w:rPr>
                <w:b/>
              </w:rPr>
              <w:t>Strengths:</w:t>
            </w:r>
          </w:p>
        </w:tc>
      </w:tr>
      <w:tr w:rsidR="001D56A7" w14:paraId="2FB61AA6" w14:textId="77777777" w:rsidTr="00922B43">
        <w:tc>
          <w:tcPr>
            <w:tcW w:w="9350" w:type="dxa"/>
          </w:tcPr>
          <w:p w14:paraId="27403452" w14:textId="77777777" w:rsidR="001D56A7" w:rsidRDefault="001D56A7" w:rsidP="00922B43"/>
          <w:p w14:paraId="6523F68B" w14:textId="77777777" w:rsidR="001D56A7" w:rsidRDefault="001D56A7" w:rsidP="00922B43"/>
        </w:tc>
      </w:tr>
      <w:tr w:rsidR="001D56A7" w14:paraId="5B92BB83" w14:textId="77777777" w:rsidTr="00922B43">
        <w:tc>
          <w:tcPr>
            <w:tcW w:w="9350" w:type="dxa"/>
            <w:shd w:val="clear" w:color="auto" w:fill="D9D9D9" w:themeFill="background1" w:themeFillShade="D9"/>
          </w:tcPr>
          <w:p w14:paraId="78291836" w14:textId="77777777" w:rsidR="001D56A7" w:rsidRPr="003C696D" w:rsidRDefault="001D56A7" w:rsidP="00922B43">
            <w:pPr>
              <w:rPr>
                <w:b/>
              </w:rPr>
            </w:pPr>
            <w:r w:rsidRPr="003C696D">
              <w:rPr>
                <w:b/>
              </w:rPr>
              <w:t>Areas for Improvement:</w:t>
            </w:r>
          </w:p>
        </w:tc>
      </w:tr>
      <w:tr w:rsidR="001D56A7" w14:paraId="76B473C0" w14:textId="77777777" w:rsidTr="00922B43">
        <w:tc>
          <w:tcPr>
            <w:tcW w:w="9350" w:type="dxa"/>
          </w:tcPr>
          <w:p w14:paraId="27308003" w14:textId="77777777" w:rsidR="001D56A7" w:rsidRDefault="001D56A7" w:rsidP="00922B43"/>
          <w:p w14:paraId="0AABAA64" w14:textId="77777777" w:rsidR="001D56A7" w:rsidRDefault="001D56A7" w:rsidP="00922B43"/>
        </w:tc>
      </w:tr>
    </w:tbl>
    <w:p w14:paraId="03C97A26" w14:textId="77777777" w:rsidR="001D56A7" w:rsidRPr="001D56A7" w:rsidRDefault="001D56A7" w:rsidP="001D56A7"/>
    <w:sdt>
      <w:sdtPr>
        <w:rPr>
          <w:rFonts w:asciiTheme="minorHAnsi" w:eastAsiaTheme="minorEastAsia" w:hAnsiTheme="minorHAnsi" w:cstheme="minorBidi"/>
          <w:sz w:val="21"/>
          <w:szCs w:val="21"/>
        </w:rPr>
        <w:id w:val="-911239478"/>
        <w:docPartObj>
          <w:docPartGallery w:val="Bibliographies"/>
          <w:docPartUnique/>
        </w:docPartObj>
      </w:sdtPr>
      <w:sdtEndPr/>
      <w:sdtContent>
        <w:p w14:paraId="635FBEC5" w14:textId="77777777" w:rsidR="00391EFD" w:rsidRDefault="00391EFD">
          <w:pPr>
            <w:pStyle w:val="Heading1"/>
          </w:pPr>
          <w:r>
            <w:t>References</w:t>
          </w:r>
        </w:p>
        <w:sdt>
          <w:sdtPr>
            <w:id w:val="-573587230"/>
            <w:bibliography/>
          </w:sdtPr>
          <w:sdtEndPr/>
          <w:sdtContent>
            <w:p w14:paraId="6B2689E5" w14:textId="77777777" w:rsidR="00391EFD" w:rsidRDefault="00391EFD" w:rsidP="00391EFD">
              <w:pPr>
                <w:pStyle w:val="Bibliography"/>
                <w:ind w:left="720" w:hanging="720"/>
                <w:rPr>
                  <w:noProof/>
                  <w:sz w:val="24"/>
                  <w:szCs w:val="24"/>
                </w:rPr>
              </w:pPr>
              <w:r>
                <w:fldChar w:fldCharType="begin"/>
              </w:r>
              <w:r>
                <w:instrText xml:space="preserve"> BIBLIOGRAPHY </w:instrText>
              </w:r>
              <w:r>
                <w:fldChar w:fldCharType="separate"/>
              </w:r>
              <w:r>
                <w:rPr>
                  <w:noProof/>
                </w:rPr>
                <w:t xml:space="preserve">Bain, Ken. </w:t>
              </w:r>
              <w:r>
                <w:rPr>
                  <w:i/>
                  <w:iCs/>
                  <w:noProof/>
                </w:rPr>
                <w:t>What the Best College Teachers Do</w:t>
              </w:r>
              <w:r>
                <w:rPr>
                  <w:noProof/>
                </w:rPr>
                <w:t>. Cambridge: Harvard University Press, 2004. Print. &lt;http://www.hup.harvard.edu/catalog.php?isbn=9780674013254&gt;.</w:t>
              </w:r>
            </w:p>
            <w:p w14:paraId="4084F979" w14:textId="77777777" w:rsidR="00391EFD" w:rsidRDefault="00391EFD" w:rsidP="00391EFD">
              <w:pPr>
                <w:pStyle w:val="Bibliography"/>
                <w:ind w:left="720" w:hanging="720"/>
                <w:rPr>
                  <w:noProof/>
                </w:rPr>
              </w:pPr>
              <w:r>
                <w:rPr>
                  <w:noProof/>
                </w:rPr>
                <w:t xml:space="preserve">Chickering, Arthur W. and Zelda F. Gamson. "Seven Principles for Good Practice in Undergraduate Education." </w:t>
              </w:r>
              <w:r>
                <w:rPr>
                  <w:i/>
                  <w:iCs/>
                  <w:noProof/>
                </w:rPr>
                <w:t>AAHE Bulletin</w:t>
              </w:r>
              <w:r>
                <w:rPr>
                  <w:noProof/>
                </w:rPr>
                <w:t xml:space="preserve"> (1987): 3 - 7. print. &lt;http://files.eric.ed.gov/fulltext/ED282491.pdf&gt;.</w:t>
              </w:r>
            </w:p>
            <w:p w14:paraId="4863645C" w14:textId="4515C1AD" w:rsidR="00391EFD" w:rsidRDefault="00391EFD" w:rsidP="00391EFD">
              <w:pPr>
                <w:pStyle w:val="Bibliography"/>
                <w:ind w:left="720" w:hanging="720"/>
                <w:rPr>
                  <w:noProof/>
                </w:rPr>
              </w:pPr>
              <w:r>
                <w:rPr>
                  <w:noProof/>
                </w:rPr>
                <w:lastRenderedPageBreak/>
                <w:t>Taylor, Ann. "</w:t>
              </w:r>
              <w:r w:rsidR="00905EE0">
                <w:rPr>
                  <w:noProof/>
                </w:rPr>
                <w:t>Graduate Assistants</w:t>
              </w:r>
              <w:r>
                <w:rPr>
                  <w:noProof/>
                </w:rPr>
                <w:t xml:space="preserve"> peer Review of Online Teaching." 2016. </w:t>
              </w:r>
              <w:r>
                <w:rPr>
                  <w:i/>
                  <w:iCs/>
                  <w:noProof/>
                </w:rPr>
                <w:t>Pe</w:t>
              </w:r>
              <w:r w:rsidR="00714626">
                <w:rPr>
                  <w:i/>
                  <w:iCs/>
                  <w:noProof/>
                </w:rPr>
                <w:t>nn State College of Earth and M</w:t>
              </w:r>
              <w:r>
                <w:rPr>
                  <w:i/>
                  <w:iCs/>
                  <w:noProof/>
                </w:rPr>
                <w:t>ineral Sciences.</w:t>
              </w:r>
              <w:r>
                <w:rPr>
                  <w:noProof/>
                </w:rPr>
                <w:t xml:space="preserve"> Web. 10 May 2016. &lt;http://facdev.e-education.psu.edu/evaluate-revise/peerreviewonline&gt;.</w:t>
              </w:r>
            </w:p>
            <w:p w14:paraId="38BA0F32" w14:textId="2C6F3368" w:rsidR="00391EFD" w:rsidRPr="00970650" w:rsidRDefault="00391EFD" w:rsidP="00970650">
              <w:r>
                <w:rPr>
                  <w:b/>
                  <w:bCs/>
                  <w:noProof/>
                </w:rPr>
                <w:fldChar w:fldCharType="end"/>
              </w:r>
            </w:p>
          </w:sdtContent>
        </w:sdt>
      </w:sdtContent>
    </w:sdt>
    <w:sectPr w:rsidR="00391EFD" w:rsidRPr="0097065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6C442" w14:textId="77777777" w:rsidR="00545DCB" w:rsidRDefault="00545DCB" w:rsidP="00970650">
      <w:pPr>
        <w:spacing w:after="0" w:line="240" w:lineRule="auto"/>
      </w:pPr>
      <w:r>
        <w:separator/>
      </w:r>
    </w:p>
  </w:endnote>
  <w:endnote w:type="continuationSeparator" w:id="0">
    <w:p w14:paraId="7C297777" w14:textId="77777777" w:rsidR="00545DCB" w:rsidRDefault="00545DCB" w:rsidP="0097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313045"/>
      <w:docPartObj>
        <w:docPartGallery w:val="Page Numbers (Bottom of Page)"/>
        <w:docPartUnique/>
      </w:docPartObj>
    </w:sdtPr>
    <w:sdtEndPr>
      <w:rPr>
        <w:color w:val="7F7F7F" w:themeColor="background1" w:themeShade="7F"/>
        <w:spacing w:val="60"/>
      </w:rPr>
    </w:sdtEndPr>
    <w:sdtContent>
      <w:p w14:paraId="3DBE2A6D" w14:textId="77777777" w:rsidR="00970650" w:rsidRDefault="009706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1CE8">
          <w:rPr>
            <w:noProof/>
          </w:rPr>
          <w:t>9</w:t>
        </w:r>
        <w:r>
          <w:rPr>
            <w:noProof/>
          </w:rPr>
          <w:fldChar w:fldCharType="end"/>
        </w:r>
        <w:r>
          <w:t xml:space="preserve"> | </w:t>
        </w:r>
        <w:r>
          <w:rPr>
            <w:color w:val="7F7F7F" w:themeColor="background1" w:themeShade="7F"/>
            <w:spacing w:val="60"/>
          </w:rPr>
          <w:t>Page</w:t>
        </w:r>
      </w:p>
    </w:sdtContent>
  </w:sdt>
  <w:p w14:paraId="436E64D9" w14:textId="77777777" w:rsidR="00970650" w:rsidRDefault="00970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930F1" w14:textId="77777777" w:rsidR="00545DCB" w:rsidRDefault="00545DCB" w:rsidP="00970650">
      <w:pPr>
        <w:spacing w:after="0" w:line="240" w:lineRule="auto"/>
      </w:pPr>
      <w:r>
        <w:separator/>
      </w:r>
    </w:p>
  </w:footnote>
  <w:footnote w:type="continuationSeparator" w:id="0">
    <w:p w14:paraId="7202EB7A" w14:textId="77777777" w:rsidR="00545DCB" w:rsidRDefault="00545DCB" w:rsidP="00970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255629"/>
      <w:docPartObj>
        <w:docPartGallery w:val="Watermarks"/>
        <w:docPartUnique/>
      </w:docPartObj>
    </w:sdtPr>
    <w:sdtEndPr/>
    <w:sdtContent>
      <w:p w14:paraId="7A35D54F" w14:textId="77777777" w:rsidR="006C3E13" w:rsidRDefault="000E1CE8">
        <w:pPr>
          <w:pStyle w:val="Header"/>
        </w:pPr>
        <w:r>
          <w:rPr>
            <w:noProof/>
          </w:rPr>
          <w:pict w14:anchorId="053050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87C"/>
    <w:multiLevelType w:val="hybridMultilevel"/>
    <w:tmpl w:val="1CF8C63E"/>
    <w:lvl w:ilvl="0" w:tplc="F376ADF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5B5B"/>
    <w:multiLevelType w:val="hybridMultilevel"/>
    <w:tmpl w:val="E8FCD0F6"/>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50B55"/>
    <w:multiLevelType w:val="hybridMultilevel"/>
    <w:tmpl w:val="E83CE2E6"/>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15F69"/>
    <w:multiLevelType w:val="hybridMultilevel"/>
    <w:tmpl w:val="19EE0780"/>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85880"/>
    <w:multiLevelType w:val="hybridMultilevel"/>
    <w:tmpl w:val="F208C10C"/>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35E8D"/>
    <w:multiLevelType w:val="hybridMultilevel"/>
    <w:tmpl w:val="C6D2F1EE"/>
    <w:lvl w:ilvl="0" w:tplc="F376ADF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D302A"/>
    <w:multiLevelType w:val="hybridMultilevel"/>
    <w:tmpl w:val="CA10532C"/>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71294"/>
    <w:multiLevelType w:val="hybridMultilevel"/>
    <w:tmpl w:val="B5949ABE"/>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912E9"/>
    <w:multiLevelType w:val="hybridMultilevel"/>
    <w:tmpl w:val="4A446F9A"/>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7"/>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35"/>
    <w:rsid w:val="000010A2"/>
    <w:rsid w:val="0008282E"/>
    <w:rsid w:val="000C6BDE"/>
    <w:rsid w:val="000D1D40"/>
    <w:rsid w:val="000E1CE8"/>
    <w:rsid w:val="00113FCF"/>
    <w:rsid w:val="00164E5C"/>
    <w:rsid w:val="00194331"/>
    <w:rsid w:val="00195A57"/>
    <w:rsid w:val="001D56A7"/>
    <w:rsid w:val="002124EF"/>
    <w:rsid w:val="002C5849"/>
    <w:rsid w:val="00300BEA"/>
    <w:rsid w:val="00391EFD"/>
    <w:rsid w:val="003C696D"/>
    <w:rsid w:val="003E41E4"/>
    <w:rsid w:val="004216F3"/>
    <w:rsid w:val="00424FF8"/>
    <w:rsid w:val="00451454"/>
    <w:rsid w:val="004E3160"/>
    <w:rsid w:val="005003DC"/>
    <w:rsid w:val="00545DCB"/>
    <w:rsid w:val="005648E4"/>
    <w:rsid w:val="005F678F"/>
    <w:rsid w:val="00622539"/>
    <w:rsid w:val="0065355F"/>
    <w:rsid w:val="006C3E13"/>
    <w:rsid w:val="00714626"/>
    <w:rsid w:val="007857CB"/>
    <w:rsid w:val="007C55C5"/>
    <w:rsid w:val="007C66C7"/>
    <w:rsid w:val="008004C2"/>
    <w:rsid w:val="00811FC3"/>
    <w:rsid w:val="0082253A"/>
    <w:rsid w:val="008D6EB0"/>
    <w:rsid w:val="008E50D5"/>
    <w:rsid w:val="008F3857"/>
    <w:rsid w:val="00905EE0"/>
    <w:rsid w:val="00931341"/>
    <w:rsid w:val="00970650"/>
    <w:rsid w:val="0097637D"/>
    <w:rsid w:val="00984535"/>
    <w:rsid w:val="00991049"/>
    <w:rsid w:val="0099474D"/>
    <w:rsid w:val="009C38BB"/>
    <w:rsid w:val="00A77785"/>
    <w:rsid w:val="00A96BBF"/>
    <w:rsid w:val="00AA7336"/>
    <w:rsid w:val="00AB2DDE"/>
    <w:rsid w:val="00B00EF8"/>
    <w:rsid w:val="00B063EB"/>
    <w:rsid w:val="00B419BA"/>
    <w:rsid w:val="00B735B9"/>
    <w:rsid w:val="00B91527"/>
    <w:rsid w:val="00BB4326"/>
    <w:rsid w:val="00BF4961"/>
    <w:rsid w:val="00C523D2"/>
    <w:rsid w:val="00C67A89"/>
    <w:rsid w:val="00CB01E9"/>
    <w:rsid w:val="00CC43F0"/>
    <w:rsid w:val="00D31AFA"/>
    <w:rsid w:val="00D600D3"/>
    <w:rsid w:val="00D703E5"/>
    <w:rsid w:val="00D72E3B"/>
    <w:rsid w:val="00D82622"/>
    <w:rsid w:val="00D9161D"/>
    <w:rsid w:val="00DC093C"/>
    <w:rsid w:val="00E66871"/>
    <w:rsid w:val="00E7231C"/>
    <w:rsid w:val="00E763F2"/>
    <w:rsid w:val="00EC049C"/>
    <w:rsid w:val="00F538C9"/>
    <w:rsid w:val="00F7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33BB4D"/>
  <w15:chartTrackingRefBased/>
  <w15:docId w15:val="{F5DCFDDA-08FB-4053-A2BC-4EDA6528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535"/>
  </w:style>
  <w:style w:type="paragraph" w:styleId="Heading1">
    <w:name w:val="heading 1"/>
    <w:basedOn w:val="Normal"/>
    <w:next w:val="Normal"/>
    <w:link w:val="Heading1Char"/>
    <w:uiPriority w:val="9"/>
    <w:qFormat/>
    <w:rsid w:val="003C696D"/>
    <w:pPr>
      <w:keepNext/>
      <w:keepLines/>
      <w:shd w:val="clear" w:color="auto" w:fill="D9D9D9" w:themeFill="background1" w:themeFillShade="D9"/>
      <w:spacing w:before="400" w:after="40" w:line="240" w:lineRule="auto"/>
      <w:outlineLvl w:val="0"/>
    </w:pPr>
    <w:rPr>
      <w:rFonts w:asciiTheme="majorHAnsi" w:eastAsiaTheme="majorEastAsia" w:hAnsiTheme="majorHAnsi" w:cstheme="majorBidi"/>
      <w:sz w:val="32"/>
      <w:szCs w:val="36"/>
    </w:rPr>
  </w:style>
  <w:style w:type="paragraph" w:styleId="Heading2">
    <w:name w:val="heading 2"/>
    <w:basedOn w:val="Normal"/>
    <w:next w:val="Normal"/>
    <w:link w:val="Heading2Char"/>
    <w:uiPriority w:val="9"/>
    <w:unhideWhenUsed/>
    <w:qFormat/>
    <w:rsid w:val="004E3160"/>
    <w:pPr>
      <w:keepNext/>
      <w:keepLines/>
      <w:pBdr>
        <w:bottom w:val="single" w:sz="4" w:space="1" w:color="auto"/>
      </w:pBdr>
      <w:spacing w:before="160" w:after="0" w:line="240" w:lineRule="auto"/>
      <w:outlineLvl w:val="1"/>
    </w:pPr>
    <w:rPr>
      <w:rFonts w:asciiTheme="majorHAnsi" w:eastAsiaTheme="majorEastAsia" w:hAnsiTheme="majorHAnsi" w:cstheme="majorBidi"/>
      <w:color w:val="6E3121" w:themeColor="accent1" w:themeShade="BF"/>
      <w:sz w:val="28"/>
      <w:szCs w:val="28"/>
    </w:rPr>
  </w:style>
  <w:style w:type="paragraph" w:styleId="Heading3">
    <w:name w:val="heading 3"/>
    <w:basedOn w:val="Normal"/>
    <w:next w:val="Normal"/>
    <w:link w:val="Heading3Char"/>
    <w:uiPriority w:val="9"/>
    <w:unhideWhenUsed/>
    <w:qFormat/>
    <w:rsid w:val="00984535"/>
    <w:pPr>
      <w:keepNext/>
      <w:keepLines/>
      <w:spacing w:before="80" w:after="0" w:line="240" w:lineRule="auto"/>
      <w:outlineLvl w:val="2"/>
    </w:pPr>
    <w:rPr>
      <w:rFonts w:asciiTheme="majorHAnsi" w:eastAsiaTheme="majorEastAsia" w:hAnsiTheme="majorHAnsi" w:cstheme="majorBidi"/>
      <w:color w:val="C86247" w:themeColor="text1" w:themeTint="BF"/>
      <w:sz w:val="26"/>
      <w:szCs w:val="26"/>
    </w:rPr>
  </w:style>
  <w:style w:type="paragraph" w:styleId="Heading4">
    <w:name w:val="heading 4"/>
    <w:basedOn w:val="Normal"/>
    <w:next w:val="Normal"/>
    <w:link w:val="Heading4Char"/>
    <w:uiPriority w:val="9"/>
    <w:semiHidden/>
    <w:unhideWhenUsed/>
    <w:qFormat/>
    <w:rsid w:val="0098453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8453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84535"/>
    <w:pPr>
      <w:keepNext/>
      <w:keepLines/>
      <w:spacing w:before="80" w:after="0"/>
      <w:outlineLvl w:val="5"/>
    </w:pPr>
    <w:rPr>
      <w:rFonts w:asciiTheme="majorHAnsi" w:eastAsiaTheme="majorEastAsia" w:hAnsiTheme="majorHAnsi" w:cstheme="majorBidi"/>
      <w:color w:val="CF765F" w:themeColor="text1" w:themeTint="A6"/>
    </w:rPr>
  </w:style>
  <w:style w:type="paragraph" w:styleId="Heading7">
    <w:name w:val="heading 7"/>
    <w:basedOn w:val="Normal"/>
    <w:next w:val="Normal"/>
    <w:link w:val="Heading7Char"/>
    <w:uiPriority w:val="9"/>
    <w:semiHidden/>
    <w:unhideWhenUsed/>
    <w:qFormat/>
    <w:rsid w:val="00984535"/>
    <w:pPr>
      <w:keepNext/>
      <w:keepLines/>
      <w:spacing w:before="80" w:after="0"/>
      <w:outlineLvl w:val="6"/>
    </w:pPr>
    <w:rPr>
      <w:rFonts w:asciiTheme="majorHAnsi" w:eastAsiaTheme="majorEastAsia" w:hAnsiTheme="majorHAnsi" w:cstheme="majorBidi"/>
      <w:i/>
      <w:iCs/>
      <w:color w:val="CF765F" w:themeColor="text1" w:themeTint="A6"/>
    </w:rPr>
  </w:style>
  <w:style w:type="paragraph" w:styleId="Heading8">
    <w:name w:val="heading 8"/>
    <w:basedOn w:val="Normal"/>
    <w:next w:val="Normal"/>
    <w:link w:val="Heading8Char"/>
    <w:uiPriority w:val="9"/>
    <w:semiHidden/>
    <w:unhideWhenUsed/>
    <w:qFormat/>
    <w:rsid w:val="00984535"/>
    <w:pPr>
      <w:keepNext/>
      <w:keepLines/>
      <w:spacing w:before="80" w:after="0"/>
      <w:outlineLvl w:val="7"/>
    </w:pPr>
    <w:rPr>
      <w:rFonts w:asciiTheme="majorHAnsi" w:eastAsiaTheme="majorEastAsia" w:hAnsiTheme="majorHAnsi" w:cstheme="majorBidi"/>
      <w:smallCaps/>
      <w:color w:val="CF765F" w:themeColor="text1" w:themeTint="A6"/>
    </w:rPr>
  </w:style>
  <w:style w:type="paragraph" w:styleId="Heading9">
    <w:name w:val="heading 9"/>
    <w:basedOn w:val="Normal"/>
    <w:next w:val="Normal"/>
    <w:link w:val="Heading9Char"/>
    <w:uiPriority w:val="9"/>
    <w:semiHidden/>
    <w:unhideWhenUsed/>
    <w:qFormat/>
    <w:rsid w:val="00984535"/>
    <w:pPr>
      <w:keepNext/>
      <w:keepLines/>
      <w:spacing w:before="80" w:after="0"/>
      <w:outlineLvl w:val="8"/>
    </w:pPr>
    <w:rPr>
      <w:rFonts w:asciiTheme="majorHAnsi" w:eastAsiaTheme="majorEastAsia" w:hAnsiTheme="majorHAnsi" w:cstheme="majorBidi"/>
      <w:i/>
      <w:iCs/>
      <w:smallCaps/>
      <w:color w:val="CF765F"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96D"/>
    <w:rPr>
      <w:rFonts w:asciiTheme="majorHAnsi" w:eastAsiaTheme="majorEastAsia" w:hAnsiTheme="majorHAnsi" w:cstheme="majorBidi"/>
      <w:sz w:val="32"/>
      <w:szCs w:val="36"/>
      <w:shd w:val="clear" w:color="auto" w:fill="D9D9D9" w:themeFill="background1" w:themeFillShade="D9"/>
    </w:rPr>
  </w:style>
  <w:style w:type="character" w:customStyle="1" w:styleId="Heading2Char">
    <w:name w:val="Heading 2 Char"/>
    <w:basedOn w:val="DefaultParagraphFont"/>
    <w:link w:val="Heading2"/>
    <w:uiPriority w:val="9"/>
    <w:rsid w:val="004E3160"/>
    <w:rPr>
      <w:rFonts w:asciiTheme="majorHAnsi" w:eastAsiaTheme="majorEastAsia" w:hAnsiTheme="majorHAnsi" w:cstheme="majorBidi"/>
      <w:color w:val="6E3121" w:themeColor="accent1" w:themeShade="BF"/>
      <w:sz w:val="28"/>
      <w:szCs w:val="28"/>
    </w:rPr>
  </w:style>
  <w:style w:type="character" w:customStyle="1" w:styleId="Heading3Char">
    <w:name w:val="Heading 3 Char"/>
    <w:basedOn w:val="DefaultParagraphFont"/>
    <w:link w:val="Heading3"/>
    <w:uiPriority w:val="9"/>
    <w:rsid w:val="00984535"/>
    <w:rPr>
      <w:rFonts w:asciiTheme="majorHAnsi" w:eastAsiaTheme="majorEastAsia" w:hAnsiTheme="majorHAnsi" w:cstheme="majorBidi"/>
      <w:color w:val="C86247" w:themeColor="text1" w:themeTint="BF"/>
      <w:sz w:val="26"/>
      <w:szCs w:val="26"/>
    </w:rPr>
  </w:style>
  <w:style w:type="character" w:customStyle="1" w:styleId="Heading4Char">
    <w:name w:val="Heading 4 Char"/>
    <w:basedOn w:val="DefaultParagraphFont"/>
    <w:link w:val="Heading4"/>
    <w:uiPriority w:val="9"/>
    <w:semiHidden/>
    <w:rsid w:val="0098453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8453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84535"/>
    <w:rPr>
      <w:rFonts w:asciiTheme="majorHAnsi" w:eastAsiaTheme="majorEastAsia" w:hAnsiTheme="majorHAnsi" w:cstheme="majorBidi"/>
      <w:color w:val="CF765F" w:themeColor="text1" w:themeTint="A6"/>
    </w:rPr>
  </w:style>
  <w:style w:type="character" w:customStyle="1" w:styleId="Heading7Char">
    <w:name w:val="Heading 7 Char"/>
    <w:basedOn w:val="DefaultParagraphFont"/>
    <w:link w:val="Heading7"/>
    <w:uiPriority w:val="9"/>
    <w:semiHidden/>
    <w:rsid w:val="00984535"/>
    <w:rPr>
      <w:rFonts w:asciiTheme="majorHAnsi" w:eastAsiaTheme="majorEastAsia" w:hAnsiTheme="majorHAnsi" w:cstheme="majorBidi"/>
      <w:i/>
      <w:iCs/>
      <w:color w:val="CF765F" w:themeColor="text1" w:themeTint="A6"/>
    </w:rPr>
  </w:style>
  <w:style w:type="character" w:customStyle="1" w:styleId="Heading8Char">
    <w:name w:val="Heading 8 Char"/>
    <w:basedOn w:val="DefaultParagraphFont"/>
    <w:link w:val="Heading8"/>
    <w:uiPriority w:val="9"/>
    <w:semiHidden/>
    <w:rsid w:val="00984535"/>
    <w:rPr>
      <w:rFonts w:asciiTheme="majorHAnsi" w:eastAsiaTheme="majorEastAsia" w:hAnsiTheme="majorHAnsi" w:cstheme="majorBidi"/>
      <w:smallCaps/>
      <w:color w:val="CF765F" w:themeColor="text1" w:themeTint="A6"/>
    </w:rPr>
  </w:style>
  <w:style w:type="character" w:customStyle="1" w:styleId="Heading9Char">
    <w:name w:val="Heading 9 Char"/>
    <w:basedOn w:val="DefaultParagraphFont"/>
    <w:link w:val="Heading9"/>
    <w:uiPriority w:val="9"/>
    <w:semiHidden/>
    <w:rsid w:val="00984535"/>
    <w:rPr>
      <w:rFonts w:asciiTheme="majorHAnsi" w:eastAsiaTheme="majorEastAsia" w:hAnsiTheme="majorHAnsi" w:cstheme="majorBidi"/>
      <w:i/>
      <w:iCs/>
      <w:smallCaps/>
      <w:color w:val="CF765F" w:themeColor="text1" w:themeTint="A6"/>
    </w:rPr>
  </w:style>
  <w:style w:type="paragraph" w:styleId="Caption">
    <w:name w:val="caption"/>
    <w:basedOn w:val="Normal"/>
    <w:next w:val="Normal"/>
    <w:uiPriority w:val="35"/>
    <w:semiHidden/>
    <w:unhideWhenUsed/>
    <w:qFormat/>
    <w:rsid w:val="00984535"/>
    <w:pPr>
      <w:spacing w:line="240" w:lineRule="auto"/>
    </w:pPr>
    <w:rPr>
      <w:b/>
      <w:bCs/>
      <w:color w:val="C86247" w:themeColor="text1" w:themeTint="BF"/>
      <w:sz w:val="20"/>
      <w:szCs w:val="20"/>
    </w:rPr>
  </w:style>
  <w:style w:type="paragraph" w:styleId="Title">
    <w:name w:val="Title"/>
    <w:basedOn w:val="Normal"/>
    <w:next w:val="Normal"/>
    <w:link w:val="TitleChar"/>
    <w:uiPriority w:val="10"/>
    <w:qFormat/>
    <w:rsid w:val="00113FCF"/>
    <w:pPr>
      <w:spacing w:after="0" w:line="240" w:lineRule="auto"/>
      <w:contextualSpacing/>
    </w:pPr>
    <w:rPr>
      <w:rFonts w:asciiTheme="majorHAnsi" w:eastAsiaTheme="majorEastAsia" w:hAnsiTheme="majorHAnsi" w:cstheme="majorBidi"/>
      <w:color w:val="6E3121" w:themeColor="accent1" w:themeShade="BF"/>
      <w:spacing w:val="-7"/>
      <w:sz w:val="44"/>
      <w:szCs w:val="80"/>
    </w:rPr>
  </w:style>
  <w:style w:type="character" w:customStyle="1" w:styleId="TitleChar">
    <w:name w:val="Title Char"/>
    <w:basedOn w:val="DefaultParagraphFont"/>
    <w:link w:val="Title"/>
    <w:uiPriority w:val="10"/>
    <w:rsid w:val="00113FCF"/>
    <w:rPr>
      <w:rFonts w:asciiTheme="majorHAnsi" w:eastAsiaTheme="majorEastAsia" w:hAnsiTheme="majorHAnsi" w:cstheme="majorBidi"/>
      <w:color w:val="6E3121" w:themeColor="accent1" w:themeShade="BF"/>
      <w:spacing w:val="-7"/>
      <w:sz w:val="44"/>
      <w:szCs w:val="80"/>
    </w:rPr>
  </w:style>
  <w:style w:type="paragraph" w:styleId="Subtitle">
    <w:name w:val="Subtitle"/>
    <w:basedOn w:val="Normal"/>
    <w:next w:val="Normal"/>
    <w:link w:val="SubtitleChar"/>
    <w:uiPriority w:val="11"/>
    <w:qFormat/>
    <w:rsid w:val="00984535"/>
    <w:pPr>
      <w:numPr>
        <w:ilvl w:val="1"/>
      </w:numPr>
      <w:spacing w:after="240" w:line="240" w:lineRule="auto"/>
    </w:pPr>
    <w:rPr>
      <w:rFonts w:asciiTheme="majorHAnsi" w:eastAsiaTheme="majorEastAsia" w:hAnsiTheme="majorHAnsi" w:cstheme="majorBidi"/>
      <w:color w:val="C86247" w:themeColor="text1" w:themeTint="BF"/>
      <w:sz w:val="30"/>
      <w:szCs w:val="30"/>
    </w:rPr>
  </w:style>
  <w:style w:type="character" w:customStyle="1" w:styleId="SubtitleChar">
    <w:name w:val="Subtitle Char"/>
    <w:basedOn w:val="DefaultParagraphFont"/>
    <w:link w:val="Subtitle"/>
    <w:uiPriority w:val="11"/>
    <w:rsid w:val="00984535"/>
    <w:rPr>
      <w:rFonts w:asciiTheme="majorHAnsi" w:eastAsiaTheme="majorEastAsia" w:hAnsiTheme="majorHAnsi" w:cstheme="majorBidi"/>
      <w:color w:val="C86247" w:themeColor="text1" w:themeTint="BF"/>
      <w:sz w:val="30"/>
      <w:szCs w:val="30"/>
    </w:rPr>
  </w:style>
  <w:style w:type="character" w:styleId="Strong">
    <w:name w:val="Strong"/>
    <w:basedOn w:val="DefaultParagraphFont"/>
    <w:uiPriority w:val="22"/>
    <w:qFormat/>
    <w:rsid w:val="00984535"/>
    <w:rPr>
      <w:b/>
      <w:bCs/>
    </w:rPr>
  </w:style>
  <w:style w:type="character" w:styleId="Emphasis">
    <w:name w:val="Emphasis"/>
    <w:basedOn w:val="DefaultParagraphFont"/>
    <w:uiPriority w:val="20"/>
    <w:qFormat/>
    <w:rsid w:val="00984535"/>
    <w:rPr>
      <w:i/>
      <w:iCs/>
    </w:rPr>
  </w:style>
  <w:style w:type="paragraph" w:styleId="NoSpacing">
    <w:name w:val="No Spacing"/>
    <w:uiPriority w:val="1"/>
    <w:qFormat/>
    <w:rsid w:val="00984535"/>
    <w:pPr>
      <w:spacing w:after="0" w:line="240" w:lineRule="auto"/>
    </w:pPr>
  </w:style>
  <w:style w:type="paragraph" w:styleId="Quote">
    <w:name w:val="Quote"/>
    <w:basedOn w:val="Normal"/>
    <w:next w:val="Normal"/>
    <w:link w:val="QuoteChar"/>
    <w:uiPriority w:val="29"/>
    <w:qFormat/>
    <w:rsid w:val="0098453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84535"/>
    <w:rPr>
      <w:i/>
      <w:iCs/>
    </w:rPr>
  </w:style>
  <w:style w:type="paragraph" w:styleId="IntenseQuote">
    <w:name w:val="Intense Quote"/>
    <w:basedOn w:val="Normal"/>
    <w:next w:val="Normal"/>
    <w:link w:val="IntenseQuoteChar"/>
    <w:uiPriority w:val="30"/>
    <w:qFormat/>
    <w:rsid w:val="00984535"/>
    <w:pPr>
      <w:spacing w:before="100" w:beforeAutospacing="1" w:after="240"/>
      <w:ind w:left="864" w:right="864"/>
      <w:jc w:val="center"/>
    </w:pPr>
    <w:rPr>
      <w:rFonts w:asciiTheme="majorHAnsi" w:eastAsiaTheme="majorEastAsia" w:hAnsiTheme="majorHAnsi" w:cstheme="majorBidi"/>
      <w:color w:val="94422C" w:themeColor="accent1"/>
      <w:sz w:val="28"/>
      <w:szCs w:val="28"/>
    </w:rPr>
  </w:style>
  <w:style w:type="character" w:customStyle="1" w:styleId="IntenseQuoteChar">
    <w:name w:val="Intense Quote Char"/>
    <w:basedOn w:val="DefaultParagraphFont"/>
    <w:link w:val="IntenseQuote"/>
    <w:uiPriority w:val="30"/>
    <w:rsid w:val="00984535"/>
    <w:rPr>
      <w:rFonts w:asciiTheme="majorHAnsi" w:eastAsiaTheme="majorEastAsia" w:hAnsiTheme="majorHAnsi" w:cstheme="majorBidi"/>
      <w:color w:val="94422C" w:themeColor="accent1"/>
      <w:sz w:val="28"/>
      <w:szCs w:val="28"/>
    </w:rPr>
  </w:style>
  <w:style w:type="character" w:styleId="SubtleEmphasis">
    <w:name w:val="Subtle Emphasis"/>
    <w:basedOn w:val="DefaultParagraphFont"/>
    <w:uiPriority w:val="19"/>
    <w:qFormat/>
    <w:rsid w:val="00A96BBF"/>
    <w:rPr>
      <w:i/>
      <w:iCs/>
      <w:color w:val="94422C" w:themeColor="accent1"/>
    </w:rPr>
  </w:style>
  <w:style w:type="character" w:styleId="IntenseEmphasis">
    <w:name w:val="Intense Emphasis"/>
    <w:basedOn w:val="DefaultParagraphFont"/>
    <w:uiPriority w:val="21"/>
    <w:qFormat/>
    <w:rsid w:val="00984535"/>
    <w:rPr>
      <w:b/>
      <w:bCs/>
      <w:i/>
      <w:iCs/>
    </w:rPr>
  </w:style>
  <w:style w:type="character" w:styleId="SubtleReference">
    <w:name w:val="Subtle Reference"/>
    <w:basedOn w:val="DefaultParagraphFont"/>
    <w:uiPriority w:val="31"/>
    <w:qFormat/>
    <w:rsid w:val="00984535"/>
    <w:rPr>
      <w:smallCaps/>
      <w:color w:val="C86247" w:themeColor="text1" w:themeTint="BF"/>
    </w:rPr>
  </w:style>
  <w:style w:type="character" w:styleId="IntenseReference">
    <w:name w:val="Intense Reference"/>
    <w:basedOn w:val="DefaultParagraphFont"/>
    <w:uiPriority w:val="32"/>
    <w:qFormat/>
    <w:rsid w:val="00984535"/>
    <w:rPr>
      <w:b/>
      <w:bCs/>
      <w:smallCaps/>
      <w:u w:val="single"/>
    </w:rPr>
  </w:style>
  <w:style w:type="character" w:styleId="BookTitle">
    <w:name w:val="Book Title"/>
    <w:basedOn w:val="DefaultParagraphFont"/>
    <w:uiPriority w:val="33"/>
    <w:qFormat/>
    <w:rsid w:val="00984535"/>
    <w:rPr>
      <w:b/>
      <w:bCs/>
      <w:smallCaps/>
    </w:rPr>
  </w:style>
  <w:style w:type="paragraph" w:styleId="TOCHeading">
    <w:name w:val="TOC Heading"/>
    <w:basedOn w:val="Heading1"/>
    <w:next w:val="Normal"/>
    <w:uiPriority w:val="39"/>
    <w:semiHidden/>
    <w:unhideWhenUsed/>
    <w:qFormat/>
    <w:rsid w:val="00984535"/>
    <w:pPr>
      <w:outlineLvl w:val="9"/>
    </w:pPr>
  </w:style>
  <w:style w:type="character" w:styleId="Hyperlink">
    <w:name w:val="Hyperlink"/>
    <w:basedOn w:val="DefaultParagraphFont"/>
    <w:uiPriority w:val="99"/>
    <w:unhideWhenUsed/>
    <w:rsid w:val="00984535"/>
    <w:rPr>
      <w:color w:val="528114" w:themeColor="hyperlink"/>
      <w:u w:val="single"/>
    </w:rPr>
  </w:style>
  <w:style w:type="character" w:styleId="FollowedHyperlink">
    <w:name w:val="FollowedHyperlink"/>
    <w:basedOn w:val="DefaultParagraphFont"/>
    <w:uiPriority w:val="99"/>
    <w:semiHidden/>
    <w:unhideWhenUsed/>
    <w:rsid w:val="00195A57"/>
    <w:rPr>
      <w:color w:val="94422C" w:themeColor="followedHyperlink"/>
      <w:u w:val="single"/>
    </w:rPr>
  </w:style>
  <w:style w:type="paragraph" w:styleId="ListParagraph">
    <w:name w:val="List Paragraph"/>
    <w:basedOn w:val="Normal"/>
    <w:uiPriority w:val="34"/>
    <w:qFormat/>
    <w:rsid w:val="004E3160"/>
    <w:pPr>
      <w:ind w:left="720"/>
      <w:contextualSpacing/>
    </w:pPr>
  </w:style>
  <w:style w:type="table" w:styleId="TableGrid">
    <w:name w:val="Table Grid"/>
    <w:basedOn w:val="TableNormal"/>
    <w:uiPriority w:val="39"/>
    <w:rsid w:val="00F7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650"/>
  </w:style>
  <w:style w:type="paragraph" w:styleId="Footer">
    <w:name w:val="footer"/>
    <w:basedOn w:val="Normal"/>
    <w:link w:val="FooterChar"/>
    <w:uiPriority w:val="99"/>
    <w:unhideWhenUsed/>
    <w:rsid w:val="00970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650"/>
  </w:style>
  <w:style w:type="paragraph" w:styleId="Bibliography">
    <w:name w:val="Bibliography"/>
    <w:basedOn w:val="Normal"/>
    <w:next w:val="Normal"/>
    <w:uiPriority w:val="37"/>
    <w:unhideWhenUsed/>
    <w:rsid w:val="00391EFD"/>
  </w:style>
  <w:style w:type="paragraph" w:styleId="BalloonText">
    <w:name w:val="Balloon Text"/>
    <w:basedOn w:val="Normal"/>
    <w:link w:val="BalloonTextChar"/>
    <w:uiPriority w:val="99"/>
    <w:semiHidden/>
    <w:unhideWhenUsed/>
    <w:rsid w:val="006C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E13"/>
    <w:rPr>
      <w:rFonts w:ascii="Segoe UI" w:hAnsi="Segoe UI" w:cs="Segoe UI"/>
      <w:sz w:val="18"/>
      <w:szCs w:val="18"/>
    </w:rPr>
  </w:style>
  <w:style w:type="character" w:styleId="CommentReference">
    <w:name w:val="annotation reference"/>
    <w:basedOn w:val="DefaultParagraphFont"/>
    <w:uiPriority w:val="99"/>
    <w:semiHidden/>
    <w:unhideWhenUsed/>
    <w:rsid w:val="00CB01E9"/>
    <w:rPr>
      <w:sz w:val="16"/>
      <w:szCs w:val="16"/>
    </w:rPr>
  </w:style>
  <w:style w:type="paragraph" w:styleId="CommentText">
    <w:name w:val="annotation text"/>
    <w:basedOn w:val="Normal"/>
    <w:link w:val="CommentTextChar"/>
    <w:uiPriority w:val="99"/>
    <w:semiHidden/>
    <w:unhideWhenUsed/>
    <w:rsid w:val="00CB01E9"/>
    <w:pPr>
      <w:spacing w:line="240" w:lineRule="auto"/>
    </w:pPr>
    <w:rPr>
      <w:sz w:val="20"/>
      <w:szCs w:val="20"/>
    </w:rPr>
  </w:style>
  <w:style w:type="character" w:customStyle="1" w:styleId="CommentTextChar">
    <w:name w:val="Comment Text Char"/>
    <w:basedOn w:val="DefaultParagraphFont"/>
    <w:link w:val="CommentText"/>
    <w:uiPriority w:val="99"/>
    <w:semiHidden/>
    <w:rsid w:val="00CB01E9"/>
    <w:rPr>
      <w:sz w:val="20"/>
      <w:szCs w:val="20"/>
    </w:rPr>
  </w:style>
  <w:style w:type="paragraph" w:styleId="CommentSubject">
    <w:name w:val="annotation subject"/>
    <w:basedOn w:val="CommentText"/>
    <w:next w:val="CommentText"/>
    <w:link w:val="CommentSubjectChar"/>
    <w:uiPriority w:val="99"/>
    <w:semiHidden/>
    <w:unhideWhenUsed/>
    <w:rsid w:val="00CB01E9"/>
    <w:rPr>
      <w:b/>
      <w:bCs/>
    </w:rPr>
  </w:style>
  <w:style w:type="character" w:customStyle="1" w:styleId="CommentSubjectChar">
    <w:name w:val="Comment Subject Char"/>
    <w:basedOn w:val="CommentTextChar"/>
    <w:link w:val="CommentSubject"/>
    <w:uiPriority w:val="99"/>
    <w:semiHidden/>
    <w:rsid w:val="00CB01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463434">
      <w:bodyDiv w:val="1"/>
      <w:marLeft w:val="0"/>
      <w:marRight w:val="0"/>
      <w:marTop w:val="0"/>
      <w:marBottom w:val="0"/>
      <w:divBdr>
        <w:top w:val="none" w:sz="0" w:space="0" w:color="auto"/>
        <w:left w:val="none" w:sz="0" w:space="0" w:color="auto"/>
        <w:bottom w:val="none" w:sz="0" w:space="0" w:color="auto"/>
        <w:right w:val="none" w:sz="0" w:space="0" w:color="auto"/>
      </w:divBdr>
    </w:div>
    <w:div w:id="1413745177">
      <w:bodyDiv w:val="1"/>
      <w:marLeft w:val="0"/>
      <w:marRight w:val="0"/>
      <w:marTop w:val="0"/>
      <w:marBottom w:val="0"/>
      <w:divBdr>
        <w:top w:val="none" w:sz="0" w:space="0" w:color="auto"/>
        <w:left w:val="none" w:sz="0" w:space="0" w:color="auto"/>
        <w:bottom w:val="none" w:sz="0" w:space="0" w:color="auto"/>
        <w:right w:val="none" w:sz="0" w:space="0" w:color="auto"/>
      </w:divBdr>
    </w:div>
    <w:div w:id="1789591753">
      <w:bodyDiv w:val="1"/>
      <w:marLeft w:val="0"/>
      <w:marRight w:val="0"/>
      <w:marTop w:val="0"/>
      <w:marBottom w:val="0"/>
      <w:divBdr>
        <w:top w:val="none" w:sz="0" w:space="0" w:color="auto"/>
        <w:left w:val="none" w:sz="0" w:space="0" w:color="auto"/>
        <w:bottom w:val="none" w:sz="0" w:space="0" w:color="auto"/>
        <w:right w:val="none" w:sz="0" w:space="0" w:color="auto"/>
      </w:divBdr>
    </w:div>
    <w:div w:id="18675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estar.edu/multimedia/SevenPrincipl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each.ufl.edu/resources/uf-standards/" TargetMode="External"/><Relationship Id="rId4" Type="http://schemas.openxmlformats.org/officeDocument/2006/relationships/settings" Target="settings.xml"/><Relationship Id="rId9" Type="http://schemas.openxmlformats.org/officeDocument/2006/relationships/hyperlink" Target="http://www.hup.harvard.edu/catalog.php?isbn=978067401325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3">
      <a:dk1>
        <a:srgbClr val="94422C"/>
      </a:dk1>
      <a:lt1>
        <a:sysClr val="window" lastClr="FFFFFF"/>
      </a:lt1>
      <a:dk2>
        <a:srgbClr val="335B74"/>
      </a:dk2>
      <a:lt2>
        <a:srgbClr val="DFE3E5"/>
      </a:lt2>
      <a:accent1>
        <a:srgbClr val="94422C"/>
      </a:accent1>
      <a:accent2>
        <a:srgbClr val="2683C6"/>
      </a:accent2>
      <a:accent3>
        <a:srgbClr val="27CED7"/>
      </a:accent3>
      <a:accent4>
        <a:srgbClr val="42BA97"/>
      </a:accent4>
      <a:accent5>
        <a:srgbClr val="3E8853"/>
      </a:accent5>
      <a:accent6>
        <a:srgbClr val="62A39F"/>
      </a:accent6>
      <a:hlink>
        <a:srgbClr val="528114"/>
      </a:hlink>
      <a:folHlink>
        <a:srgbClr val="94422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Chi87</b:Tag>
    <b:SourceType>JournalArticle</b:SourceType>
    <b:Guid>{AF6235B0-227F-40C9-A5B6-82669BF253CC}</b:Guid>
    <b:Author>
      <b:Author>
        <b:NameList>
          <b:Person>
            <b:Last>Chickering</b:Last>
            <b:First>Arthur</b:First>
            <b:Middle>W.</b:Middle>
          </b:Person>
          <b:Person>
            <b:Last>Gamson</b:Last>
            <b:Middle>F.</b:Middle>
            <b:First>Zelda</b:First>
          </b:Person>
        </b:NameList>
      </b:Author>
    </b:Author>
    <b:Title>Seven Principles for Good Practice in Undergraduate Education</b:Title>
    <b:JournalName>AAHE Bulletin</b:JournalName>
    <b:Year>1987</b:Year>
    <b:Pages>3 - 7</b:Pages>
    <b:Medium>print</b:Medium>
    <b:URL>http://files.eric.ed.gov/fulltext/ED282491.pdf</b:URL>
    <b:RefOrder>1</b:RefOrder>
  </b:Source>
  <b:Source>
    <b:Tag>Bai04</b:Tag>
    <b:SourceType>Book</b:SourceType>
    <b:Guid>{79887679-66D7-45A3-AF97-FF43000A659B}</b:Guid>
    <b:Title>What the Best College Teachers Do</b:Title>
    <b:Year>2004</b:Year>
    <b:Medium>Print</b:Medium>
    <b:Author>
      <b:Author>
        <b:NameList>
          <b:Person>
            <b:Last>Bain</b:Last>
            <b:First>Ken</b:First>
          </b:Person>
        </b:NameList>
      </b:Author>
    </b:Author>
    <b:City>Cambridge</b:City>
    <b:Publisher>Harvard University Press</b:Publisher>
    <b:URL>http://www.hup.harvard.edu/catalog.php?isbn=9780674013254</b:URL>
    <b:RefOrder>2</b:RefOrder>
  </b:Source>
  <b:Source>
    <b:Tag>Tay16</b:Tag>
    <b:SourceType>DocumentFromInternetSite</b:SourceType>
    <b:Guid>{FE64354D-9DCC-4A5A-A6A9-271D83C0E445}</b:Guid>
    <b:Title>Faculty peer Review of Online Teaching</b:Title>
    <b:Year>2016</b:Year>
    <b:Medium>Web</b:Medium>
    <b:Author>
      <b:Author>
        <b:NameList>
          <b:Person>
            <b:Last>Taylor</b:Last>
            <b:First>Ann</b:First>
          </b:Person>
        </b:NameList>
      </b:Author>
    </b:Author>
    <b:InternetSiteTitle>Penn State College of Earth and Mmineral Sciences</b:InternetSiteTitle>
    <b:YearAccessed>2016</b:YearAccessed>
    <b:MonthAccessed>May</b:MonthAccessed>
    <b:DayAccessed>10</b:DayAccessed>
    <b:URL>http://facdev.e-education.psu.edu/evaluate-revise/peerreviewonline</b:URL>
    <b:RefOrder>3</b:RefOrder>
  </b:Source>
</b:Sources>
</file>

<file path=customXml/itemProps1.xml><?xml version="1.0" encoding="utf-8"?>
<ds:datastoreItem xmlns:ds="http://schemas.openxmlformats.org/officeDocument/2006/customXml" ds:itemID="{A782FD7C-70CA-41C1-A4C2-F20D49C1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dc:description/>
  <cp:lastModifiedBy>Smith,Jennifer Karen</cp:lastModifiedBy>
  <cp:revision>5</cp:revision>
  <cp:lastPrinted>2016-06-28T13:11:00Z</cp:lastPrinted>
  <dcterms:created xsi:type="dcterms:W3CDTF">2016-06-15T14:28:00Z</dcterms:created>
  <dcterms:modified xsi:type="dcterms:W3CDTF">2016-06-28T13:14:00Z</dcterms:modified>
</cp:coreProperties>
</file>